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026D6" w14:textId="77777777" w:rsidR="00C96AA8" w:rsidRPr="00EB7AD1" w:rsidRDefault="00C96AA8" w:rsidP="00F703B6">
      <w:pPr>
        <w:jc w:val="center"/>
        <w:rPr>
          <w:rFonts w:ascii="Verdana" w:hAnsi="Verdana"/>
          <w:szCs w:val="24"/>
        </w:rPr>
      </w:pPr>
    </w:p>
    <w:p w14:paraId="7A8456DE" w14:textId="670102FB" w:rsidR="00C96AA8" w:rsidRPr="00EB7AD1" w:rsidRDefault="000004FB">
      <w:pPr>
        <w:rPr>
          <w:rFonts w:ascii="Verdana" w:hAnsi="Verdana"/>
          <w:b/>
          <w:bCs/>
          <w:sz w:val="22"/>
        </w:rPr>
      </w:pPr>
      <w:r w:rsidRPr="00EB7AD1">
        <w:rPr>
          <w:rFonts w:ascii="Verdana" w:hAnsi="Verdana"/>
          <w:b/>
          <w:bCs/>
          <w:sz w:val="22"/>
        </w:rPr>
        <w:object w:dxaOrig="8925" w:dyaOrig="12630" w14:anchorId="42056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2.5pt;height:678.75pt" o:ole="">
            <v:imagedata r:id="rId10" o:title=""/>
          </v:shape>
          <o:OLEObject Type="Embed" ProgID="Acrobat.Document.DC" ShapeID="_x0000_i1028" DrawAspect="Content" ObjectID="_1776761217" r:id="rId11"/>
        </w:object>
      </w:r>
    </w:p>
    <w:p w14:paraId="17E9B27D" w14:textId="77777777" w:rsidR="00C96AA8" w:rsidRPr="00EB7AD1" w:rsidRDefault="00C96AA8">
      <w:pPr>
        <w:rPr>
          <w:rFonts w:ascii="Verdana" w:hAnsi="Verdana"/>
          <w:szCs w:val="24"/>
        </w:rPr>
      </w:pPr>
    </w:p>
    <w:p w14:paraId="41FE3AF8" w14:textId="6E3ECE7C" w:rsidR="002D559A" w:rsidRPr="00EB7AD1" w:rsidRDefault="002D702C" w:rsidP="00F703B6">
      <w:pPr>
        <w:jc w:val="center"/>
        <w:rPr>
          <w:rFonts w:ascii="Verdana" w:hAnsi="Verdana"/>
          <w:szCs w:val="24"/>
        </w:rPr>
      </w:pPr>
      <w:r w:rsidRPr="00EB7AD1">
        <w:rPr>
          <w:rFonts w:ascii="Verdana" w:hAnsi="Verdana" w:cs="Arial"/>
          <w:noProof/>
          <w:szCs w:val="24"/>
          <w:lang w:val="en-US"/>
        </w:rPr>
        <mc:AlternateContent>
          <mc:Choice Requires="wps">
            <w:drawing>
              <wp:anchor distT="0" distB="0" distL="114300" distR="114300" simplePos="0" relativeHeight="251658240" behindDoc="0" locked="0" layoutInCell="1" allowOverlap="1" wp14:anchorId="319762B4" wp14:editId="7F221641">
                <wp:simplePos x="0" y="0"/>
                <wp:positionH relativeFrom="column">
                  <wp:posOffset>4852035</wp:posOffset>
                </wp:positionH>
                <wp:positionV relativeFrom="paragraph">
                  <wp:posOffset>-111760</wp:posOffset>
                </wp:positionV>
                <wp:extent cx="85725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8066B" w14:textId="77777777" w:rsidR="00D979A9" w:rsidRDefault="00D979A9">
                            <w:pPr>
                              <w:pStyle w:val="Heading2"/>
                              <w:rPr>
                                <w:rFonts w:ascii="Bell MT" w:hAnsi="Bell MT"/>
                                <w:color w:val="00800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762B4" id="_x0000_t202" coordsize="21600,21600" o:spt="202" path="m,l,21600r21600,l21600,xe">
                <v:stroke joinstyle="miter"/>
                <v:path gradientshapeok="t" o:connecttype="rect"/>
              </v:shapetype>
              <v:shape id="Text Box 1" o:spid="_x0000_s1026" type="#_x0000_t202" style="position:absolute;left:0;text-align:left;margin-left:382.05pt;margin-top:-8.8pt;width:6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" stroked="f">
                <v:textbox>
                  <w:txbxContent>
                    <w:p w14:paraId="6878066B" w14:textId="77777777" w:rsidR="00D979A9" w:rsidRDefault="00D979A9">
                      <w:pPr>
                        <w:pStyle w:val="Heading2"/>
                        <w:rPr>
                          <w:rFonts w:ascii="Bell MT" w:hAnsi="Bell MT"/>
                          <w:color w:val="008000"/>
                          <w:u w:val="none"/>
                        </w:rPr>
                      </w:pPr>
                    </w:p>
                  </w:txbxContent>
                </v:textbox>
              </v:shape>
            </w:pict>
          </mc:Fallback>
        </mc:AlternateContent>
      </w:r>
      <w:bookmarkStart w:id="0" w:name="_Hlk116468053"/>
      <w:r w:rsidR="002D559A" w:rsidRPr="00EB7AD1">
        <w:rPr>
          <w:rFonts w:ascii="Verdana" w:hAnsi="Verdana"/>
          <w:noProof/>
          <w:szCs w:val="24"/>
        </w:rPr>
        <w:drawing>
          <wp:anchor distT="0" distB="0" distL="114300" distR="114300" simplePos="0" relativeHeight="251658241" behindDoc="1" locked="0" layoutInCell="1" allowOverlap="1" wp14:anchorId="6722C68C" wp14:editId="3C27D103">
            <wp:simplePos x="0" y="0"/>
            <wp:positionH relativeFrom="column">
              <wp:posOffset>0</wp:posOffset>
            </wp:positionH>
            <wp:positionV relativeFrom="paragraph">
              <wp:posOffset>171450</wp:posOffset>
            </wp:positionV>
            <wp:extent cx="1720800" cy="712800"/>
            <wp:effectExtent l="0" t="0" r="0" b="0"/>
            <wp:wrapNone/>
            <wp:docPr id="4" name="Picture 4"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90419" w14:textId="335590D4" w:rsidR="002D559A" w:rsidRPr="00EB7AD1" w:rsidRDefault="002D559A" w:rsidP="00F703B6">
      <w:pPr>
        <w:jc w:val="center"/>
        <w:rPr>
          <w:rFonts w:ascii="Verdana" w:hAnsi="Verdana"/>
          <w:szCs w:val="24"/>
        </w:rPr>
      </w:pPr>
      <w:r w:rsidRPr="00EB7AD1">
        <w:rPr>
          <w:rFonts w:ascii="Verdana" w:hAnsi="Verdana"/>
          <w:noProof/>
          <w:szCs w:val="24"/>
        </w:rPr>
        <w:lastRenderedPageBreak/>
        <w:drawing>
          <wp:anchor distT="0" distB="0" distL="114300" distR="114300" simplePos="0" relativeHeight="251658242" behindDoc="0" locked="0" layoutInCell="1" allowOverlap="1" wp14:anchorId="5E8A25FF" wp14:editId="74A1DE84">
            <wp:simplePos x="0" y="0"/>
            <wp:positionH relativeFrom="column">
              <wp:posOffset>4324350</wp:posOffset>
            </wp:positionH>
            <wp:positionV relativeFrom="paragraph">
              <wp:posOffset>9525</wp:posOffset>
            </wp:positionV>
            <wp:extent cx="1980000" cy="504000"/>
            <wp:effectExtent l="0" t="0" r="0" b="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AD1">
        <w:rPr>
          <w:rFonts w:ascii="Verdana" w:hAnsi="Verdana"/>
          <w:szCs w:val="24"/>
        </w:rPr>
        <w:t xml:space="preserve">                                </w:t>
      </w:r>
      <w:r w:rsidRPr="00EB7AD1">
        <w:rPr>
          <w:rFonts w:ascii="Verdana" w:hAnsi="Verdana"/>
          <w:noProof/>
          <w:szCs w:val="24"/>
        </w:rPr>
        <w:drawing>
          <wp:inline distT="0" distB="0" distL="0" distR="0" wp14:anchorId="6D2510B1" wp14:editId="17280CC3">
            <wp:extent cx="619125" cy="1028700"/>
            <wp:effectExtent l="0" t="0" r="9525" b="0"/>
            <wp:docPr id="6" name="Picture 6"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ton Town Council coat of arm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bookmarkEnd w:id="0"/>
    <w:p w14:paraId="00E2756D" w14:textId="77777777" w:rsidR="009068EC" w:rsidRPr="00EB7AD1" w:rsidRDefault="009068EC" w:rsidP="00F703B6">
      <w:pPr>
        <w:pStyle w:val="Title"/>
        <w:spacing w:before="0" w:after="0"/>
        <w:rPr>
          <w:rFonts w:ascii="Verdana" w:hAnsi="Verdana"/>
          <w:sz w:val="24"/>
          <w:szCs w:val="24"/>
        </w:rPr>
      </w:pPr>
      <w:r w:rsidRPr="00EB7AD1">
        <w:rPr>
          <w:rFonts w:ascii="Verdana" w:hAnsi="Verdana"/>
          <w:sz w:val="24"/>
          <w:szCs w:val="24"/>
        </w:rPr>
        <w:t>Alfreton Town Council</w:t>
      </w:r>
    </w:p>
    <w:p w14:paraId="27BBCC71" w14:textId="688C1698" w:rsidR="009068EC" w:rsidRPr="00EB7AD1" w:rsidRDefault="009068EC" w:rsidP="00F703B6">
      <w:pPr>
        <w:pStyle w:val="Title"/>
        <w:spacing w:before="0" w:after="0"/>
        <w:rPr>
          <w:rFonts w:ascii="Verdana" w:hAnsi="Verdana"/>
          <w:sz w:val="24"/>
          <w:szCs w:val="24"/>
        </w:rPr>
      </w:pPr>
      <w:r w:rsidRPr="00EB7AD1">
        <w:rPr>
          <w:rFonts w:ascii="Verdana" w:hAnsi="Verdana"/>
          <w:sz w:val="24"/>
          <w:szCs w:val="24"/>
        </w:rPr>
        <w:t>Annual meeting of Full Council</w:t>
      </w:r>
    </w:p>
    <w:p w14:paraId="0ABF99A9" w14:textId="75E98D5E" w:rsidR="009068EC" w:rsidRPr="00EB7AD1" w:rsidRDefault="009068EC" w:rsidP="00F703B6">
      <w:pPr>
        <w:pStyle w:val="Title"/>
        <w:tabs>
          <w:tab w:val="left" w:pos="476"/>
          <w:tab w:val="center" w:pos="4514"/>
        </w:tabs>
        <w:spacing w:before="0" w:after="0"/>
        <w:rPr>
          <w:rFonts w:ascii="Verdana" w:hAnsi="Verdana"/>
          <w:sz w:val="24"/>
          <w:szCs w:val="24"/>
        </w:rPr>
      </w:pPr>
      <w:r w:rsidRPr="00EB7AD1">
        <w:rPr>
          <w:rFonts w:ascii="Verdana" w:hAnsi="Verdana"/>
          <w:sz w:val="24"/>
          <w:szCs w:val="24"/>
        </w:rPr>
        <w:t xml:space="preserve">Agenda </w:t>
      </w:r>
      <w:r w:rsidR="003C6E75" w:rsidRPr="00EB7AD1">
        <w:rPr>
          <w:rFonts w:ascii="Verdana" w:hAnsi="Verdana"/>
          <w:sz w:val="24"/>
          <w:szCs w:val="24"/>
        </w:rPr>
        <w:t>21</w:t>
      </w:r>
      <w:r w:rsidR="003C6E75" w:rsidRPr="00EB7AD1">
        <w:rPr>
          <w:rFonts w:ascii="Verdana" w:hAnsi="Verdana"/>
          <w:sz w:val="24"/>
          <w:szCs w:val="24"/>
          <w:vertAlign w:val="superscript"/>
        </w:rPr>
        <w:t>st</w:t>
      </w:r>
      <w:r w:rsidR="003C6E75" w:rsidRPr="00EB7AD1">
        <w:rPr>
          <w:rFonts w:ascii="Verdana" w:hAnsi="Verdana"/>
          <w:sz w:val="24"/>
          <w:szCs w:val="24"/>
        </w:rPr>
        <w:t xml:space="preserve"> </w:t>
      </w:r>
      <w:r w:rsidRPr="00EB7AD1">
        <w:rPr>
          <w:rFonts w:ascii="Verdana" w:hAnsi="Verdana"/>
          <w:sz w:val="24"/>
          <w:szCs w:val="24"/>
        </w:rPr>
        <w:t>May 202</w:t>
      </w:r>
      <w:r w:rsidR="003C6E75" w:rsidRPr="00EB7AD1">
        <w:rPr>
          <w:rFonts w:ascii="Verdana" w:hAnsi="Verdana"/>
          <w:sz w:val="24"/>
          <w:szCs w:val="24"/>
        </w:rPr>
        <w:t>4</w:t>
      </w:r>
    </w:p>
    <w:p w14:paraId="083E7632" w14:textId="2D8F2247" w:rsidR="002A05C5" w:rsidRPr="00EB7AD1" w:rsidRDefault="002A05C5" w:rsidP="00F703B6">
      <w:pPr>
        <w:rPr>
          <w:rFonts w:ascii="Verdana" w:hAnsi="Verdana"/>
          <w:szCs w:val="24"/>
        </w:rPr>
      </w:pPr>
    </w:p>
    <w:p w14:paraId="5F491735" w14:textId="77777777" w:rsidR="002A05C5" w:rsidRPr="00EB7AD1" w:rsidRDefault="002A05C5" w:rsidP="00F703B6">
      <w:pPr>
        <w:rPr>
          <w:rFonts w:ascii="Verdana" w:hAnsi="Verdana" w:cs="Arial"/>
          <w:szCs w:val="24"/>
        </w:rPr>
      </w:pPr>
    </w:p>
    <w:p w14:paraId="120C2B31" w14:textId="77777777" w:rsidR="002A05C5" w:rsidRPr="00EB7AD1" w:rsidRDefault="002A05C5" w:rsidP="00F703B6">
      <w:pPr>
        <w:rPr>
          <w:rFonts w:ascii="Verdana" w:hAnsi="Verdana" w:cs="Arial"/>
          <w:szCs w:val="24"/>
        </w:rPr>
      </w:pPr>
    </w:p>
    <w:p w14:paraId="77E1AF98" w14:textId="77777777" w:rsidR="002A05C5" w:rsidRPr="00EB7AD1" w:rsidRDefault="002A05C5" w:rsidP="00F703B6">
      <w:pPr>
        <w:rPr>
          <w:rFonts w:ascii="Verdana" w:hAnsi="Verdana" w:cs="Arial"/>
          <w:szCs w:val="24"/>
        </w:rPr>
      </w:pPr>
    </w:p>
    <w:p w14:paraId="281A4E49" w14:textId="77777777" w:rsidR="002A05C5" w:rsidRPr="00EB7AD1" w:rsidRDefault="002A05C5" w:rsidP="00F703B6">
      <w:pPr>
        <w:rPr>
          <w:rFonts w:ascii="Verdana" w:hAnsi="Verdana" w:cs="Arial"/>
          <w:bCs/>
          <w:szCs w:val="24"/>
        </w:rPr>
      </w:pPr>
    </w:p>
    <w:p w14:paraId="143A07EF" w14:textId="456CE388" w:rsidR="00D65DE0" w:rsidRPr="00EB7AD1" w:rsidRDefault="0094120A" w:rsidP="00F703B6">
      <w:pPr>
        <w:ind w:left="4962" w:firstLine="720"/>
        <w:rPr>
          <w:rFonts w:ascii="Verdana" w:hAnsi="Verdana" w:cs="Arial"/>
          <w:bCs/>
          <w:szCs w:val="24"/>
        </w:rPr>
      </w:pPr>
      <w:r w:rsidRPr="00EB7AD1">
        <w:rPr>
          <w:rFonts w:ascii="Verdana" w:hAnsi="Verdana" w:cs="Arial"/>
          <w:bCs/>
          <w:szCs w:val="24"/>
        </w:rPr>
        <w:t>9</w:t>
      </w:r>
      <w:r w:rsidR="00407E09" w:rsidRPr="00EB7AD1">
        <w:rPr>
          <w:rFonts w:ascii="Verdana" w:hAnsi="Verdana" w:cs="Arial"/>
          <w:bCs/>
          <w:szCs w:val="24"/>
        </w:rPr>
        <w:t>t</w:t>
      </w:r>
      <w:r w:rsidR="002F72F3" w:rsidRPr="00EB7AD1">
        <w:rPr>
          <w:rFonts w:ascii="Verdana" w:hAnsi="Verdana" w:cs="Arial"/>
          <w:bCs/>
          <w:szCs w:val="24"/>
        </w:rPr>
        <w:t>h</w:t>
      </w:r>
      <w:r w:rsidR="00D65DE0" w:rsidRPr="00EB7AD1">
        <w:rPr>
          <w:rFonts w:ascii="Verdana" w:hAnsi="Verdana" w:cs="Arial"/>
          <w:bCs/>
          <w:szCs w:val="24"/>
        </w:rPr>
        <w:t xml:space="preserve"> </w:t>
      </w:r>
      <w:r w:rsidR="002F72F3" w:rsidRPr="00EB7AD1">
        <w:rPr>
          <w:rFonts w:ascii="Verdana" w:hAnsi="Verdana" w:cs="Arial"/>
          <w:bCs/>
          <w:szCs w:val="24"/>
        </w:rPr>
        <w:t>May</w:t>
      </w:r>
      <w:r w:rsidR="00D65DE0" w:rsidRPr="00EB7AD1">
        <w:rPr>
          <w:rFonts w:ascii="Verdana" w:hAnsi="Verdana" w:cs="Arial"/>
          <w:bCs/>
          <w:szCs w:val="24"/>
        </w:rPr>
        <w:t xml:space="preserve"> 20</w:t>
      </w:r>
      <w:r w:rsidR="004C55A0" w:rsidRPr="00EB7AD1">
        <w:rPr>
          <w:rFonts w:ascii="Verdana" w:hAnsi="Verdana" w:cs="Arial"/>
          <w:bCs/>
          <w:szCs w:val="24"/>
        </w:rPr>
        <w:t>2</w:t>
      </w:r>
      <w:r w:rsidR="00AC3CA3" w:rsidRPr="00EB7AD1">
        <w:rPr>
          <w:rFonts w:ascii="Verdana" w:hAnsi="Verdana" w:cs="Arial"/>
          <w:bCs/>
          <w:szCs w:val="24"/>
        </w:rPr>
        <w:t>4</w:t>
      </w:r>
    </w:p>
    <w:p w14:paraId="114F2542" w14:textId="77777777" w:rsidR="00D65DE0" w:rsidRPr="00EB7AD1" w:rsidRDefault="00D65DE0" w:rsidP="00F703B6">
      <w:pPr>
        <w:ind w:left="4962" w:firstLine="720"/>
        <w:rPr>
          <w:rFonts w:ascii="Verdana" w:hAnsi="Verdana" w:cs="Arial"/>
          <w:bCs/>
          <w:szCs w:val="24"/>
        </w:rPr>
      </w:pPr>
    </w:p>
    <w:p w14:paraId="5FC0B67F" w14:textId="7A68083A" w:rsidR="00235368" w:rsidRPr="00EB7AD1" w:rsidRDefault="00235368" w:rsidP="00F703B6">
      <w:pPr>
        <w:rPr>
          <w:rFonts w:ascii="Verdana" w:hAnsi="Verdana"/>
          <w:szCs w:val="24"/>
        </w:rPr>
      </w:pPr>
      <w:r w:rsidRPr="00EB7AD1">
        <w:rPr>
          <w:rFonts w:ascii="Verdana" w:hAnsi="Verdana"/>
          <w:szCs w:val="24"/>
        </w:rPr>
        <w:t xml:space="preserve">Town Mayor and Elected Members </w:t>
      </w:r>
    </w:p>
    <w:p w14:paraId="6D3D9B4B" w14:textId="7F261A92" w:rsidR="002A05C5" w:rsidRPr="00EB7AD1" w:rsidRDefault="00235368" w:rsidP="00F703B6">
      <w:pPr>
        <w:rPr>
          <w:rFonts w:ascii="Verdana" w:hAnsi="Verdana"/>
          <w:szCs w:val="24"/>
        </w:rPr>
      </w:pPr>
      <w:r w:rsidRPr="00EB7AD1">
        <w:rPr>
          <w:rFonts w:ascii="Verdana" w:hAnsi="Verdana"/>
          <w:szCs w:val="24"/>
        </w:rPr>
        <w:t>Alfreton Town Council</w:t>
      </w:r>
    </w:p>
    <w:p w14:paraId="08494351" w14:textId="77777777" w:rsidR="00235368" w:rsidRPr="00EB7AD1" w:rsidRDefault="00235368" w:rsidP="00F703B6">
      <w:pPr>
        <w:rPr>
          <w:rFonts w:ascii="Verdana" w:hAnsi="Verdana" w:cs="Arial"/>
          <w:bCs/>
          <w:szCs w:val="24"/>
        </w:rPr>
      </w:pPr>
    </w:p>
    <w:p w14:paraId="6F7B7B83" w14:textId="77777777" w:rsidR="002A05C5" w:rsidRPr="00EB7AD1" w:rsidRDefault="002A05C5" w:rsidP="00F703B6">
      <w:pPr>
        <w:rPr>
          <w:rFonts w:ascii="Verdana" w:hAnsi="Verdana" w:cs="Arial"/>
          <w:szCs w:val="24"/>
        </w:rPr>
      </w:pPr>
      <w:r w:rsidRPr="00EB7AD1">
        <w:rPr>
          <w:rFonts w:ascii="Verdana" w:hAnsi="Verdana" w:cs="Arial"/>
          <w:szCs w:val="24"/>
        </w:rPr>
        <w:t>Dear Member,</w:t>
      </w:r>
    </w:p>
    <w:p w14:paraId="0A45D08E" w14:textId="77777777" w:rsidR="00F703B6" w:rsidRPr="00EB7AD1" w:rsidRDefault="00F703B6" w:rsidP="00F703B6">
      <w:pPr>
        <w:rPr>
          <w:rFonts w:ascii="Verdana" w:hAnsi="Verdana" w:cs="Arial"/>
          <w:szCs w:val="24"/>
        </w:rPr>
      </w:pPr>
    </w:p>
    <w:p w14:paraId="37CF7FEE" w14:textId="77777777" w:rsidR="00482DEE" w:rsidRDefault="00EC77E0" w:rsidP="00F703B6">
      <w:pPr>
        <w:rPr>
          <w:rFonts w:ascii="Verdana" w:hAnsi="Verdana" w:cs="Arial"/>
          <w:szCs w:val="24"/>
        </w:rPr>
      </w:pPr>
      <w:r w:rsidRPr="00EB7AD1">
        <w:rPr>
          <w:rFonts w:ascii="Verdana" w:hAnsi="Verdana" w:cs="Arial"/>
          <w:szCs w:val="24"/>
        </w:rPr>
        <w:t>You are summoned to attend</w:t>
      </w:r>
      <w:r w:rsidR="005029F0" w:rsidRPr="00EB7AD1">
        <w:rPr>
          <w:rFonts w:ascii="Verdana" w:hAnsi="Verdana" w:cs="Arial"/>
          <w:szCs w:val="24"/>
        </w:rPr>
        <w:t xml:space="preserve"> the</w:t>
      </w:r>
      <w:r w:rsidR="00E25B4A" w:rsidRPr="00EB7AD1">
        <w:rPr>
          <w:rFonts w:ascii="Verdana" w:hAnsi="Verdana" w:cs="Arial"/>
          <w:szCs w:val="24"/>
        </w:rPr>
        <w:t xml:space="preserve"> annual</w:t>
      </w:r>
      <w:r w:rsidR="005029F0" w:rsidRPr="00EB7AD1">
        <w:rPr>
          <w:rFonts w:ascii="Verdana" w:hAnsi="Verdana" w:cs="Arial"/>
          <w:szCs w:val="24"/>
        </w:rPr>
        <w:t xml:space="preserve"> </w:t>
      </w:r>
      <w:r w:rsidR="002A05C5" w:rsidRPr="00EB7AD1">
        <w:rPr>
          <w:rFonts w:ascii="Verdana" w:hAnsi="Verdana" w:cs="Arial"/>
          <w:szCs w:val="24"/>
        </w:rPr>
        <w:t xml:space="preserve">meeting of Alfreton Town Council to be held </w:t>
      </w:r>
      <w:r w:rsidR="001E4094" w:rsidRPr="00EB7AD1">
        <w:rPr>
          <w:rFonts w:ascii="Verdana" w:hAnsi="Verdana" w:cs="Arial"/>
          <w:szCs w:val="24"/>
        </w:rPr>
        <w:t>o</w:t>
      </w:r>
      <w:r w:rsidR="002A05C5" w:rsidRPr="00EB7AD1">
        <w:rPr>
          <w:rFonts w:ascii="Verdana" w:hAnsi="Verdana" w:cs="Arial"/>
          <w:szCs w:val="24"/>
        </w:rPr>
        <w:t>n</w:t>
      </w:r>
      <w:r w:rsidR="00482DEE">
        <w:rPr>
          <w:rFonts w:ascii="Verdana" w:hAnsi="Verdana" w:cs="Arial"/>
          <w:szCs w:val="24"/>
        </w:rPr>
        <w:t>:</w:t>
      </w:r>
    </w:p>
    <w:p w14:paraId="11AF3438" w14:textId="03D36A76" w:rsidR="00482DEE" w:rsidRPr="00482DEE" w:rsidRDefault="00C15D6F" w:rsidP="00482DEE">
      <w:pPr>
        <w:jc w:val="center"/>
        <w:rPr>
          <w:rFonts w:ascii="Verdana" w:hAnsi="Verdana" w:cs="Arial"/>
          <w:b/>
          <w:bCs/>
          <w:szCs w:val="24"/>
        </w:rPr>
      </w:pPr>
      <w:r w:rsidRPr="00482DEE">
        <w:rPr>
          <w:rFonts w:ascii="Verdana" w:hAnsi="Verdana" w:cs="Arial"/>
          <w:b/>
          <w:bCs/>
          <w:szCs w:val="24"/>
        </w:rPr>
        <w:t>Tu</w:t>
      </w:r>
      <w:r w:rsidR="00E2606D" w:rsidRPr="00482DEE">
        <w:rPr>
          <w:rFonts w:ascii="Verdana" w:hAnsi="Verdana" w:cs="Arial"/>
          <w:b/>
          <w:bCs/>
          <w:szCs w:val="24"/>
        </w:rPr>
        <w:t>es</w:t>
      </w:r>
      <w:r w:rsidR="002A05C5" w:rsidRPr="00482DEE">
        <w:rPr>
          <w:rFonts w:ascii="Verdana" w:hAnsi="Verdana" w:cs="Arial"/>
          <w:b/>
          <w:bCs/>
          <w:szCs w:val="24"/>
        </w:rPr>
        <w:t>day</w:t>
      </w:r>
      <w:r w:rsidR="00F232E4" w:rsidRPr="00482DEE">
        <w:rPr>
          <w:rFonts w:ascii="Verdana" w:hAnsi="Verdana" w:cs="Arial"/>
          <w:b/>
          <w:bCs/>
          <w:szCs w:val="24"/>
        </w:rPr>
        <w:t xml:space="preserve"> </w:t>
      </w:r>
      <w:r w:rsidR="00E25B4A" w:rsidRPr="00482DEE">
        <w:rPr>
          <w:rFonts w:ascii="Verdana" w:hAnsi="Verdana" w:cs="Arial"/>
          <w:b/>
          <w:bCs/>
          <w:szCs w:val="24"/>
        </w:rPr>
        <w:t>21</w:t>
      </w:r>
      <w:r w:rsidR="00E25B4A" w:rsidRPr="00482DEE">
        <w:rPr>
          <w:rFonts w:ascii="Verdana" w:hAnsi="Verdana" w:cs="Arial"/>
          <w:b/>
          <w:bCs/>
          <w:szCs w:val="24"/>
          <w:vertAlign w:val="superscript"/>
        </w:rPr>
        <w:t>st</w:t>
      </w:r>
      <w:r w:rsidR="00E25B4A" w:rsidRPr="00482DEE">
        <w:rPr>
          <w:rFonts w:ascii="Verdana" w:hAnsi="Verdana" w:cs="Arial"/>
          <w:b/>
          <w:bCs/>
          <w:szCs w:val="24"/>
        </w:rPr>
        <w:t xml:space="preserve"> </w:t>
      </w:r>
      <w:r w:rsidR="00AA2DEA" w:rsidRPr="00482DEE">
        <w:rPr>
          <w:rFonts w:ascii="Verdana" w:hAnsi="Verdana" w:cs="Arial"/>
          <w:b/>
          <w:bCs/>
          <w:szCs w:val="24"/>
        </w:rPr>
        <w:t>May</w:t>
      </w:r>
      <w:r w:rsidR="00FD1878" w:rsidRPr="00482DEE">
        <w:rPr>
          <w:rFonts w:ascii="Verdana" w:hAnsi="Verdana" w:cs="Arial"/>
          <w:b/>
          <w:bCs/>
          <w:szCs w:val="24"/>
        </w:rPr>
        <w:t xml:space="preserve"> </w:t>
      </w:r>
      <w:r w:rsidR="00102E7B" w:rsidRPr="00482DEE">
        <w:rPr>
          <w:rFonts w:ascii="Verdana" w:hAnsi="Verdana" w:cs="Arial"/>
          <w:b/>
          <w:bCs/>
          <w:szCs w:val="24"/>
        </w:rPr>
        <w:t>20</w:t>
      </w:r>
      <w:r w:rsidR="004C55A0" w:rsidRPr="00482DEE">
        <w:rPr>
          <w:rFonts w:ascii="Verdana" w:hAnsi="Verdana" w:cs="Arial"/>
          <w:b/>
          <w:bCs/>
          <w:szCs w:val="24"/>
        </w:rPr>
        <w:t>2</w:t>
      </w:r>
      <w:r w:rsidR="003F38C2" w:rsidRPr="00482DEE">
        <w:rPr>
          <w:rFonts w:ascii="Verdana" w:hAnsi="Verdana" w:cs="Arial"/>
          <w:b/>
          <w:bCs/>
          <w:szCs w:val="24"/>
        </w:rPr>
        <w:t>4</w:t>
      </w:r>
    </w:p>
    <w:p w14:paraId="164C323C" w14:textId="77777777" w:rsidR="00482DEE" w:rsidRPr="00482DEE" w:rsidRDefault="002C2583" w:rsidP="00482DEE">
      <w:pPr>
        <w:jc w:val="center"/>
        <w:rPr>
          <w:rFonts w:ascii="Verdana" w:hAnsi="Verdana" w:cs="Arial"/>
          <w:b/>
          <w:bCs/>
          <w:szCs w:val="24"/>
        </w:rPr>
      </w:pPr>
      <w:r w:rsidRPr="00482DEE">
        <w:rPr>
          <w:rFonts w:ascii="Verdana" w:hAnsi="Verdana" w:cs="Arial"/>
          <w:b/>
          <w:bCs/>
          <w:szCs w:val="24"/>
        </w:rPr>
        <w:t>Room 1</w:t>
      </w:r>
    </w:p>
    <w:p w14:paraId="059D10BA" w14:textId="0E0F80F8" w:rsidR="001E4094" w:rsidRPr="00482DEE" w:rsidRDefault="002C2583" w:rsidP="00482DEE">
      <w:pPr>
        <w:jc w:val="center"/>
        <w:rPr>
          <w:rFonts w:ascii="Verdana" w:hAnsi="Verdana" w:cs="Arial"/>
          <w:b/>
          <w:bCs/>
          <w:szCs w:val="24"/>
        </w:rPr>
      </w:pPr>
      <w:r w:rsidRPr="00482DEE">
        <w:rPr>
          <w:rFonts w:ascii="Verdana" w:hAnsi="Verdana" w:cs="Arial"/>
          <w:b/>
          <w:bCs/>
          <w:szCs w:val="24"/>
        </w:rPr>
        <w:t>Alfreton House</w:t>
      </w:r>
    </w:p>
    <w:p w14:paraId="52D5F023" w14:textId="17A9261E" w:rsidR="002A5733" w:rsidRPr="00482DEE" w:rsidRDefault="001E4094" w:rsidP="00482DEE">
      <w:pPr>
        <w:jc w:val="center"/>
        <w:rPr>
          <w:rFonts w:ascii="Verdana" w:hAnsi="Verdana" w:cs="Arial"/>
          <w:b/>
          <w:bCs/>
          <w:szCs w:val="24"/>
        </w:rPr>
      </w:pPr>
      <w:r w:rsidRPr="00482DEE">
        <w:rPr>
          <w:rFonts w:ascii="Verdana" w:hAnsi="Verdana" w:cs="Arial"/>
          <w:b/>
          <w:bCs/>
          <w:szCs w:val="24"/>
        </w:rPr>
        <w:t>At 7pm</w:t>
      </w:r>
      <w:r w:rsidR="00E25B4A" w:rsidRPr="00482DEE">
        <w:rPr>
          <w:rFonts w:ascii="Verdana" w:hAnsi="Verdana" w:cs="Arial"/>
          <w:b/>
          <w:bCs/>
          <w:szCs w:val="24"/>
        </w:rPr>
        <w:t>.</w:t>
      </w:r>
    </w:p>
    <w:p w14:paraId="303415CE" w14:textId="77777777" w:rsidR="002A5733" w:rsidRPr="00EB7AD1" w:rsidRDefault="002A5733" w:rsidP="00F703B6">
      <w:pPr>
        <w:rPr>
          <w:rFonts w:ascii="Verdana" w:hAnsi="Verdana" w:cs="Arial"/>
          <w:bCs/>
          <w:szCs w:val="24"/>
        </w:rPr>
      </w:pPr>
    </w:p>
    <w:p w14:paraId="6F3E46C0" w14:textId="12D782F9" w:rsidR="002A05C5" w:rsidRPr="00EB7AD1" w:rsidRDefault="004C55A0" w:rsidP="00F703B6">
      <w:pPr>
        <w:rPr>
          <w:rFonts w:ascii="Verdana" w:hAnsi="Verdana" w:cs="Arial"/>
          <w:szCs w:val="24"/>
        </w:rPr>
      </w:pPr>
      <w:r w:rsidRPr="00EB7AD1">
        <w:rPr>
          <w:rFonts w:ascii="Verdana" w:hAnsi="Verdana" w:cs="Arial"/>
          <w:szCs w:val="24"/>
        </w:rPr>
        <w:t>T</w:t>
      </w:r>
      <w:r w:rsidR="00D65DE0" w:rsidRPr="00EB7AD1">
        <w:rPr>
          <w:rFonts w:ascii="Verdana" w:hAnsi="Verdana" w:cs="Arial"/>
          <w:szCs w:val="24"/>
        </w:rPr>
        <w:t xml:space="preserve">his will be the </w:t>
      </w:r>
      <w:r w:rsidR="00D65DE0" w:rsidRPr="00EB7AD1">
        <w:rPr>
          <w:rFonts w:ascii="Verdana" w:hAnsi="Verdana" w:cs="Arial"/>
          <w:b/>
          <w:szCs w:val="24"/>
        </w:rPr>
        <w:t>Annual Meeting</w:t>
      </w:r>
      <w:r w:rsidR="00D65DE0" w:rsidRPr="00EB7AD1">
        <w:rPr>
          <w:rFonts w:ascii="Verdana" w:hAnsi="Verdana" w:cs="Arial"/>
          <w:szCs w:val="24"/>
        </w:rPr>
        <w:t xml:space="preserve"> and will</w:t>
      </w:r>
      <w:r w:rsidR="00450C1B" w:rsidRPr="00EB7AD1">
        <w:rPr>
          <w:rFonts w:ascii="Verdana" w:hAnsi="Verdana" w:cs="Arial"/>
          <w:szCs w:val="24"/>
        </w:rPr>
        <w:t xml:space="preserve"> </w:t>
      </w:r>
      <w:r w:rsidR="00815B1F" w:rsidRPr="00EB7AD1">
        <w:rPr>
          <w:rFonts w:ascii="Verdana" w:hAnsi="Verdana" w:cs="Arial"/>
          <w:bCs/>
          <w:szCs w:val="24"/>
        </w:rPr>
        <w:t xml:space="preserve">follow </w:t>
      </w:r>
      <w:r w:rsidR="00AA2DEA" w:rsidRPr="00EB7AD1">
        <w:rPr>
          <w:rFonts w:ascii="Verdana" w:hAnsi="Verdana" w:cs="Arial"/>
          <w:bCs/>
          <w:szCs w:val="24"/>
        </w:rPr>
        <w:t>the Parish Meeting</w:t>
      </w:r>
      <w:r w:rsidR="00450C1B" w:rsidRPr="00EB7AD1">
        <w:rPr>
          <w:rFonts w:ascii="Verdana" w:hAnsi="Verdana" w:cs="Arial"/>
          <w:szCs w:val="24"/>
        </w:rPr>
        <w:t xml:space="preserve"> which starts at 6.30p.m.</w:t>
      </w:r>
    </w:p>
    <w:p w14:paraId="0A3D1973" w14:textId="77777777" w:rsidR="00354B4C" w:rsidRPr="00EB7AD1" w:rsidRDefault="00354B4C" w:rsidP="00F703B6">
      <w:pPr>
        <w:rPr>
          <w:rFonts w:ascii="Verdana" w:hAnsi="Verdana" w:cs="Arial"/>
          <w:szCs w:val="24"/>
        </w:rPr>
      </w:pPr>
    </w:p>
    <w:p w14:paraId="4A83A0B3" w14:textId="55A7BE04" w:rsidR="00C35E01" w:rsidRPr="00EB7AD1" w:rsidRDefault="00C35E01" w:rsidP="00F703B6">
      <w:pPr>
        <w:rPr>
          <w:rFonts w:ascii="Verdana" w:hAnsi="Verdana"/>
          <w:szCs w:val="24"/>
        </w:rPr>
      </w:pPr>
      <w:r w:rsidRPr="00EB7AD1">
        <w:rPr>
          <w:rFonts w:ascii="Verdana" w:hAnsi="Verdana"/>
          <w:szCs w:val="24"/>
        </w:rPr>
        <w:t>Yours sincerely</w:t>
      </w:r>
    </w:p>
    <w:p w14:paraId="3658796D" w14:textId="77777777" w:rsidR="00F703B6" w:rsidRPr="00EB7AD1" w:rsidRDefault="00F703B6" w:rsidP="00F703B6">
      <w:pPr>
        <w:rPr>
          <w:rFonts w:ascii="Verdana" w:hAnsi="Verdana"/>
          <w:szCs w:val="24"/>
        </w:rPr>
      </w:pPr>
    </w:p>
    <w:p w14:paraId="36B8DF4D" w14:textId="043BE08C" w:rsidR="00C35E01" w:rsidRPr="009B759F" w:rsidRDefault="00F703B6" w:rsidP="00F703B6">
      <w:pPr>
        <w:ind w:left="360"/>
        <w:rPr>
          <w:rFonts w:ascii="Bradley Hand ITC" w:hAnsi="Bradley Hand ITC"/>
          <w:noProof/>
          <w:sz w:val="32"/>
          <w:szCs w:val="32"/>
        </w:rPr>
      </w:pPr>
      <w:r w:rsidRPr="009B759F">
        <w:rPr>
          <w:rFonts w:ascii="Bradley Hand ITC" w:hAnsi="Bradley Hand ITC"/>
          <w:noProof/>
          <w:sz w:val="32"/>
          <w:szCs w:val="32"/>
        </w:rPr>
        <w:t>T Crookes</w:t>
      </w:r>
    </w:p>
    <w:p w14:paraId="09A0DADA" w14:textId="77777777" w:rsidR="00F703B6" w:rsidRPr="00EB7AD1" w:rsidRDefault="00F703B6" w:rsidP="00F703B6">
      <w:pPr>
        <w:ind w:left="360"/>
        <w:rPr>
          <w:rFonts w:ascii="Verdana" w:hAnsi="Verdana"/>
          <w:szCs w:val="24"/>
        </w:rPr>
      </w:pPr>
    </w:p>
    <w:p w14:paraId="6D5B5281" w14:textId="77777777" w:rsidR="00C35E01" w:rsidRPr="00EB7AD1" w:rsidRDefault="00C35E01" w:rsidP="00F703B6">
      <w:pPr>
        <w:rPr>
          <w:rFonts w:ascii="Verdana" w:hAnsi="Verdana"/>
          <w:szCs w:val="24"/>
        </w:rPr>
      </w:pPr>
      <w:r w:rsidRPr="00EB7AD1">
        <w:rPr>
          <w:rFonts w:ascii="Verdana" w:hAnsi="Verdana"/>
          <w:szCs w:val="24"/>
        </w:rPr>
        <w:t>Tina Crookes</w:t>
      </w:r>
    </w:p>
    <w:p w14:paraId="63790E48" w14:textId="3869E7F0" w:rsidR="00C73D33" w:rsidRPr="00EB7AD1" w:rsidRDefault="00C35E01" w:rsidP="00F703B6">
      <w:pPr>
        <w:rPr>
          <w:rFonts w:ascii="Verdana" w:hAnsi="Verdana"/>
          <w:szCs w:val="24"/>
        </w:rPr>
      </w:pPr>
      <w:r w:rsidRPr="00EB7AD1">
        <w:rPr>
          <w:rFonts w:ascii="Verdana" w:hAnsi="Verdana"/>
          <w:szCs w:val="24"/>
        </w:rPr>
        <w:t>Town Clerk and Proper Officer</w:t>
      </w:r>
    </w:p>
    <w:p w14:paraId="51F3BAD4" w14:textId="77777777" w:rsidR="00C73D33" w:rsidRPr="00EB7AD1" w:rsidRDefault="00C73D33">
      <w:pPr>
        <w:rPr>
          <w:rFonts w:ascii="Verdana" w:hAnsi="Verdana"/>
          <w:szCs w:val="24"/>
        </w:rPr>
      </w:pPr>
      <w:r w:rsidRPr="00EB7AD1">
        <w:rPr>
          <w:rFonts w:ascii="Verdana" w:hAnsi="Verdana"/>
          <w:szCs w:val="24"/>
        </w:rPr>
        <w:br w:type="page"/>
      </w:r>
    </w:p>
    <w:p w14:paraId="6E1BB7DF" w14:textId="77777777" w:rsidR="00C35E01" w:rsidRPr="00EB7AD1" w:rsidRDefault="00C35E01" w:rsidP="00F703B6">
      <w:pPr>
        <w:rPr>
          <w:rFonts w:ascii="Verdana" w:hAnsi="Verdana"/>
          <w:szCs w:val="24"/>
        </w:rPr>
      </w:pPr>
    </w:p>
    <w:p w14:paraId="5090E026" w14:textId="77777777" w:rsidR="00027836" w:rsidRPr="00EB7AD1" w:rsidRDefault="00000000" w:rsidP="00F703B6">
      <w:pPr>
        <w:tabs>
          <w:tab w:val="left" w:pos="810"/>
        </w:tabs>
        <w:rPr>
          <w:rFonts w:ascii="Verdana" w:hAnsi="Verdana" w:cs="Arial"/>
          <w:szCs w:val="24"/>
        </w:rPr>
      </w:pPr>
      <w:r>
        <w:rPr>
          <w:rFonts w:ascii="Verdana" w:hAnsi="Verdana" w:cs="Arial"/>
          <w:szCs w:val="24"/>
        </w:rPr>
        <w:pict w14:anchorId="17B27241">
          <v:rect id="_x0000_i1026" style="width:0;height:1.5pt" o:hralign="center" o:hrstd="t" o:hr="t" fillcolor="#284880" stroked="f"/>
        </w:pict>
      </w:r>
    </w:p>
    <w:p w14:paraId="60F3F78E" w14:textId="77777777" w:rsidR="0072660E" w:rsidRPr="00EB7AD1" w:rsidRDefault="002A05C5" w:rsidP="00F703B6">
      <w:pPr>
        <w:pStyle w:val="Title"/>
        <w:spacing w:before="0" w:after="0"/>
        <w:rPr>
          <w:rFonts w:ascii="Verdana" w:hAnsi="Verdana" w:cs="Arial"/>
          <w:sz w:val="24"/>
          <w:szCs w:val="24"/>
        </w:rPr>
      </w:pPr>
      <w:r w:rsidRPr="00EB7AD1">
        <w:rPr>
          <w:rFonts w:ascii="Verdana" w:hAnsi="Verdana" w:cs="Arial"/>
          <w:sz w:val="24"/>
          <w:szCs w:val="24"/>
        </w:rPr>
        <w:t>ORDER OF BUSINESS</w:t>
      </w:r>
    </w:p>
    <w:p w14:paraId="0A6CF60E" w14:textId="77777777" w:rsidR="00ED018F" w:rsidRPr="00EB7AD1" w:rsidRDefault="00ED018F" w:rsidP="00F703B6">
      <w:pPr>
        <w:jc w:val="center"/>
        <w:rPr>
          <w:rFonts w:ascii="Verdana" w:hAnsi="Verdana" w:cs="Arial"/>
          <w:b/>
          <w:szCs w:val="24"/>
          <w:u w:val="single"/>
        </w:rPr>
      </w:pPr>
    </w:p>
    <w:p w14:paraId="1128270B" w14:textId="29B1DBB7" w:rsidR="00EC77E0" w:rsidRPr="00EB7AD1" w:rsidRDefault="00BC74BA" w:rsidP="00F703B6">
      <w:pPr>
        <w:pStyle w:val="Heading2"/>
        <w:rPr>
          <w:rFonts w:ascii="Verdana" w:hAnsi="Verdana"/>
          <w:sz w:val="24"/>
          <w:szCs w:val="24"/>
          <w:u w:val="none"/>
        </w:rPr>
      </w:pPr>
      <w:r w:rsidRPr="00EB7AD1">
        <w:rPr>
          <w:rFonts w:ascii="Verdana" w:hAnsi="Verdana"/>
          <w:sz w:val="24"/>
          <w:szCs w:val="24"/>
          <w:u w:val="none"/>
        </w:rPr>
        <w:t>01/2</w:t>
      </w:r>
      <w:r w:rsidR="00B17501" w:rsidRPr="00EB7AD1">
        <w:rPr>
          <w:rFonts w:ascii="Verdana" w:hAnsi="Verdana"/>
          <w:sz w:val="24"/>
          <w:szCs w:val="24"/>
          <w:u w:val="none"/>
        </w:rPr>
        <w:t>4</w:t>
      </w:r>
      <w:r w:rsidR="002A48C0" w:rsidRPr="00EB7AD1">
        <w:rPr>
          <w:rFonts w:ascii="Verdana" w:hAnsi="Verdana"/>
          <w:sz w:val="24"/>
          <w:szCs w:val="24"/>
          <w:u w:val="none"/>
        </w:rPr>
        <w:t xml:space="preserve"> </w:t>
      </w:r>
      <w:r w:rsidR="0072660E" w:rsidRPr="00EB7AD1">
        <w:rPr>
          <w:rFonts w:ascii="Verdana" w:hAnsi="Verdana"/>
          <w:sz w:val="24"/>
          <w:szCs w:val="24"/>
          <w:u w:val="none"/>
        </w:rPr>
        <w:t>To elect a Town Mayor</w:t>
      </w:r>
    </w:p>
    <w:p w14:paraId="4C6E8E10" w14:textId="77777777" w:rsidR="006D5A65" w:rsidRPr="00EB7AD1" w:rsidRDefault="006D5A65" w:rsidP="00F703B6">
      <w:pPr>
        <w:rPr>
          <w:rFonts w:ascii="Verdana" w:hAnsi="Verdana" w:cs="Arial"/>
          <w:szCs w:val="24"/>
        </w:rPr>
      </w:pPr>
    </w:p>
    <w:p w14:paraId="484CD713" w14:textId="609E1D0D" w:rsidR="0072660E" w:rsidRPr="00EB7AD1" w:rsidRDefault="00BC74BA" w:rsidP="00C73D33">
      <w:pPr>
        <w:pStyle w:val="Heading2"/>
        <w:ind w:left="1440" w:hanging="1440"/>
        <w:rPr>
          <w:rFonts w:ascii="Verdana" w:hAnsi="Verdana"/>
          <w:sz w:val="24"/>
          <w:szCs w:val="24"/>
          <w:u w:val="none"/>
        </w:rPr>
      </w:pPr>
      <w:r w:rsidRPr="00EB7AD1">
        <w:rPr>
          <w:rFonts w:ascii="Verdana" w:hAnsi="Verdana"/>
          <w:sz w:val="24"/>
          <w:szCs w:val="24"/>
          <w:u w:val="none"/>
        </w:rPr>
        <w:t>02/2</w:t>
      </w:r>
      <w:r w:rsidR="00B17501" w:rsidRPr="00EB7AD1">
        <w:rPr>
          <w:rFonts w:ascii="Verdana" w:hAnsi="Verdana"/>
          <w:sz w:val="24"/>
          <w:szCs w:val="24"/>
          <w:u w:val="none"/>
        </w:rPr>
        <w:t>4</w:t>
      </w:r>
      <w:r w:rsidR="00C83C94" w:rsidRPr="00EB7AD1">
        <w:rPr>
          <w:rFonts w:ascii="Verdana" w:hAnsi="Verdana"/>
          <w:sz w:val="24"/>
          <w:szCs w:val="24"/>
          <w:u w:val="none"/>
        </w:rPr>
        <w:t xml:space="preserve"> </w:t>
      </w:r>
      <w:r w:rsidR="00EC77E0" w:rsidRPr="00EB7AD1">
        <w:rPr>
          <w:rFonts w:ascii="Verdana" w:hAnsi="Verdana"/>
          <w:sz w:val="24"/>
          <w:szCs w:val="24"/>
          <w:u w:val="none"/>
        </w:rPr>
        <w:t xml:space="preserve">To </w:t>
      </w:r>
      <w:r w:rsidR="0072660E" w:rsidRPr="00EB7AD1">
        <w:rPr>
          <w:rFonts w:ascii="Verdana" w:hAnsi="Verdana"/>
          <w:sz w:val="24"/>
          <w:szCs w:val="24"/>
          <w:u w:val="none"/>
        </w:rPr>
        <w:t>receive the Town Mayor`s declaration of acceptance of office.</w:t>
      </w:r>
    </w:p>
    <w:p w14:paraId="46E3D6E2" w14:textId="77777777" w:rsidR="001A47FD" w:rsidRPr="00EB7AD1" w:rsidRDefault="001A47FD" w:rsidP="00F703B6">
      <w:pPr>
        <w:tabs>
          <w:tab w:val="left" w:pos="810"/>
        </w:tabs>
        <w:rPr>
          <w:rFonts w:ascii="Verdana" w:hAnsi="Verdana" w:cs="Arial"/>
          <w:szCs w:val="24"/>
        </w:rPr>
      </w:pPr>
    </w:p>
    <w:p w14:paraId="476B8E47" w14:textId="77777777" w:rsidR="00A63C3B" w:rsidRPr="00EB7AD1" w:rsidRDefault="00BC74BA" w:rsidP="00F703B6">
      <w:pPr>
        <w:pStyle w:val="Heading2"/>
        <w:rPr>
          <w:rFonts w:ascii="Verdana" w:hAnsi="Verdana"/>
          <w:sz w:val="24"/>
          <w:szCs w:val="24"/>
          <w:u w:val="none"/>
        </w:rPr>
      </w:pPr>
      <w:r w:rsidRPr="00EB7AD1">
        <w:rPr>
          <w:rFonts w:ascii="Verdana" w:hAnsi="Verdana"/>
          <w:sz w:val="24"/>
          <w:szCs w:val="24"/>
          <w:u w:val="none"/>
        </w:rPr>
        <w:t>03/2</w:t>
      </w:r>
      <w:r w:rsidR="00B17501" w:rsidRPr="00EB7AD1">
        <w:rPr>
          <w:rFonts w:ascii="Verdana" w:hAnsi="Verdana"/>
          <w:sz w:val="24"/>
          <w:szCs w:val="24"/>
          <w:u w:val="none"/>
        </w:rPr>
        <w:t>4</w:t>
      </w:r>
      <w:r w:rsidR="00C83C94" w:rsidRPr="00EB7AD1">
        <w:rPr>
          <w:rFonts w:ascii="Verdana" w:hAnsi="Verdana"/>
          <w:sz w:val="24"/>
          <w:szCs w:val="24"/>
          <w:u w:val="none"/>
        </w:rPr>
        <w:t xml:space="preserve"> </w:t>
      </w:r>
      <w:r w:rsidR="00570FB5" w:rsidRPr="00EB7AD1">
        <w:rPr>
          <w:rFonts w:ascii="Verdana" w:hAnsi="Verdana"/>
          <w:sz w:val="24"/>
          <w:szCs w:val="24"/>
          <w:u w:val="none"/>
        </w:rPr>
        <w:t xml:space="preserve">To elect a Deputy Town Mayor </w:t>
      </w:r>
    </w:p>
    <w:p w14:paraId="5E80C8A2" w14:textId="77777777" w:rsidR="00A63C3B" w:rsidRPr="00EB7AD1" w:rsidRDefault="00A63C3B" w:rsidP="00F703B6">
      <w:pPr>
        <w:pStyle w:val="Heading2"/>
        <w:rPr>
          <w:rFonts w:ascii="Verdana" w:hAnsi="Verdana"/>
          <w:sz w:val="24"/>
          <w:szCs w:val="24"/>
          <w:u w:val="none"/>
        </w:rPr>
      </w:pPr>
    </w:p>
    <w:p w14:paraId="2DB773EB" w14:textId="03ED5717" w:rsidR="0072660E" w:rsidRPr="00EB7AD1" w:rsidRDefault="00A63C3B" w:rsidP="00F703B6">
      <w:pPr>
        <w:pStyle w:val="Heading2"/>
        <w:rPr>
          <w:rFonts w:ascii="Verdana" w:hAnsi="Verdana"/>
          <w:sz w:val="24"/>
          <w:szCs w:val="24"/>
          <w:u w:val="none"/>
        </w:rPr>
      </w:pPr>
      <w:r w:rsidRPr="00EB7AD1">
        <w:rPr>
          <w:rFonts w:ascii="Verdana" w:hAnsi="Verdana"/>
          <w:sz w:val="24"/>
          <w:szCs w:val="24"/>
          <w:u w:val="none"/>
        </w:rPr>
        <w:t xml:space="preserve">04/24 </w:t>
      </w:r>
      <w:r w:rsidR="0072660E" w:rsidRPr="00EB7AD1">
        <w:rPr>
          <w:rFonts w:ascii="Verdana" w:hAnsi="Verdana"/>
          <w:sz w:val="24"/>
          <w:szCs w:val="24"/>
          <w:u w:val="none"/>
        </w:rPr>
        <w:t>To receive apologies for absence.</w:t>
      </w:r>
    </w:p>
    <w:p w14:paraId="71E6D3B6" w14:textId="77777777" w:rsidR="001A47FD" w:rsidRPr="00EB7AD1" w:rsidRDefault="001A47FD" w:rsidP="00F703B6">
      <w:pPr>
        <w:tabs>
          <w:tab w:val="left" w:pos="810"/>
        </w:tabs>
        <w:rPr>
          <w:rFonts w:ascii="Verdana" w:hAnsi="Verdana" w:cs="Arial"/>
          <w:szCs w:val="24"/>
        </w:rPr>
      </w:pPr>
    </w:p>
    <w:p w14:paraId="19035F96" w14:textId="0A847AEE" w:rsidR="00420DF3" w:rsidRPr="00EB7AD1" w:rsidRDefault="00BC74BA" w:rsidP="00420DF3">
      <w:pPr>
        <w:ind w:left="1440" w:hanging="1440"/>
        <w:rPr>
          <w:rFonts w:ascii="Verdana" w:hAnsi="Verdana" w:cs="Arial"/>
          <w:b/>
          <w:szCs w:val="24"/>
        </w:rPr>
      </w:pPr>
      <w:r w:rsidRPr="00EB7AD1">
        <w:rPr>
          <w:rFonts w:ascii="Verdana" w:hAnsi="Verdana" w:cs="Arial"/>
          <w:b/>
          <w:szCs w:val="24"/>
        </w:rPr>
        <w:t>0</w:t>
      </w:r>
      <w:r w:rsidR="00A63C3B" w:rsidRPr="00EB7AD1">
        <w:rPr>
          <w:rFonts w:ascii="Verdana" w:hAnsi="Verdana" w:cs="Arial"/>
          <w:b/>
          <w:szCs w:val="24"/>
        </w:rPr>
        <w:t>5</w:t>
      </w:r>
      <w:r w:rsidRPr="00EB7AD1">
        <w:rPr>
          <w:rFonts w:ascii="Verdana" w:hAnsi="Verdana" w:cs="Arial"/>
          <w:b/>
          <w:szCs w:val="24"/>
        </w:rPr>
        <w:t>/2</w:t>
      </w:r>
      <w:r w:rsidR="00B17501" w:rsidRPr="00EB7AD1">
        <w:rPr>
          <w:rFonts w:ascii="Verdana" w:hAnsi="Verdana" w:cs="Arial"/>
          <w:b/>
          <w:szCs w:val="24"/>
        </w:rPr>
        <w:t>4</w:t>
      </w:r>
      <w:r w:rsidR="00C83C94" w:rsidRPr="00EB7AD1">
        <w:rPr>
          <w:rFonts w:ascii="Verdana" w:hAnsi="Verdana" w:cs="Arial"/>
          <w:b/>
          <w:szCs w:val="24"/>
        </w:rPr>
        <w:t xml:space="preserve"> </w:t>
      </w:r>
      <w:r w:rsidR="006F3891" w:rsidRPr="00EB7AD1">
        <w:rPr>
          <w:rFonts w:ascii="Verdana" w:hAnsi="Verdana" w:cs="Arial"/>
          <w:b/>
          <w:szCs w:val="24"/>
        </w:rPr>
        <w:t>T</w:t>
      </w:r>
      <w:r w:rsidR="0072660E" w:rsidRPr="00EB7AD1">
        <w:rPr>
          <w:rFonts w:ascii="Verdana" w:hAnsi="Verdana" w:cs="Arial"/>
          <w:b/>
          <w:szCs w:val="24"/>
        </w:rPr>
        <w:t>o receive any declarations of interest from Members</w:t>
      </w:r>
    </w:p>
    <w:p w14:paraId="70FCD7CB" w14:textId="77777777" w:rsidR="00953949" w:rsidRPr="00EB7AD1" w:rsidRDefault="00953949" w:rsidP="00953949">
      <w:pPr>
        <w:rPr>
          <w:rFonts w:ascii="Verdana" w:hAnsi="Verdana"/>
          <w:sz w:val="20"/>
          <w:szCs w:val="18"/>
        </w:rPr>
      </w:pPr>
      <w:r w:rsidRPr="00EB7AD1">
        <w:rPr>
          <w:rFonts w:ascii="Verdana" w:hAnsi="Verdana"/>
          <w:sz w:val="20"/>
          <w:szCs w:val="18"/>
        </w:rPr>
        <w:t>Members are requested to declare the existence and nature of any disclosable pecuniary interest and/or other interest, not already on their register of interests, in any item on the agenda and withdraw from the meeting at the appropriate time, or to request a dispensation. Please note that appropriate forms should be completed prior to commencement of the meeting.</w:t>
      </w:r>
    </w:p>
    <w:p w14:paraId="2EEF6C0D" w14:textId="77777777" w:rsidR="00953949" w:rsidRPr="00EB7AD1" w:rsidRDefault="00953949" w:rsidP="00953949">
      <w:pPr>
        <w:pStyle w:val="Heading2"/>
        <w:rPr>
          <w:rFonts w:ascii="Verdana" w:hAnsi="Verdana"/>
          <w:sz w:val="22"/>
          <w:szCs w:val="22"/>
        </w:rPr>
      </w:pPr>
    </w:p>
    <w:p w14:paraId="44D482D1" w14:textId="3E8408EC" w:rsidR="002A48C0" w:rsidRPr="00EB7AD1" w:rsidRDefault="002A48C0" w:rsidP="002A48C0">
      <w:pPr>
        <w:pStyle w:val="Heading2"/>
        <w:rPr>
          <w:rFonts w:ascii="Verdana" w:hAnsi="Verdana"/>
          <w:sz w:val="22"/>
          <w:szCs w:val="22"/>
          <w:u w:val="none"/>
        </w:rPr>
      </w:pPr>
      <w:r w:rsidRPr="00EB7AD1">
        <w:rPr>
          <w:rFonts w:ascii="Verdana" w:hAnsi="Verdana"/>
          <w:sz w:val="22"/>
          <w:szCs w:val="22"/>
          <w:u w:val="none"/>
        </w:rPr>
        <w:t>0</w:t>
      </w:r>
      <w:r w:rsidR="00A63C3B" w:rsidRPr="00EB7AD1">
        <w:rPr>
          <w:rFonts w:ascii="Verdana" w:hAnsi="Verdana"/>
          <w:sz w:val="22"/>
          <w:szCs w:val="22"/>
          <w:u w:val="none"/>
        </w:rPr>
        <w:t>6</w:t>
      </w:r>
      <w:r w:rsidRPr="00EB7AD1">
        <w:rPr>
          <w:rFonts w:ascii="Verdana" w:hAnsi="Verdana"/>
          <w:sz w:val="22"/>
          <w:szCs w:val="22"/>
          <w:u w:val="none"/>
        </w:rPr>
        <w:t>/2</w:t>
      </w:r>
      <w:r w:rsidR="00B17501" w:rsidRPr="00EB7AD1">
        <w:rPr>
          <w:rFonts w:ascii="Verdana" w:hAnsi="Verdana"/>
          <w:sz w:val="22"/>
          <w:szCs w:val="22"/>
          <w:u w:val="none"/>
        </w:rPr>
        <w:t>4</w:t>
      </w:r>
      <w:r w:rsidRPr="00EB7AD1">
        <w:rPr>
          <w:rFonts w:ascii="Verdana" w:hAnsi="Verdana"/>
          <w:sz w:val="22"/>
          <w:szCs w:val="22"/>
          <w:u w:val="none"/>
        </w:rPr>
        <w:t xml:space="preserve"> Recording and Filming of Council and Committee Meetings</w:t>
      </w:r>
    </w:p>
    <w:p w14:paraId="19AB2D33" w14:textId="77777777" w:rsidR="0032502C" w:rsidRPr="00EB7AD1" w:rsidRDefault="0032502C" w:rsidP="0032502C">
      <w:pPr>
        <w:rPr>
          <w:rFonts w:ascii="Verdana" w:hAnsi="Verdana"/>
          <w:sz w:val="20"/>
          <w:szCs w:val="18"/>
        </w:rPr>
      </w:pPr>
      <w:r w:rsidRPr="00EB7AD1">
        <w:rPr>
          <w:rFonts w:ascii="Verdana" w:hAnsi="Verdana"/>
          <w:sz w:val="20"/>
          <w:szCs w:val="18"/>
        </w:rPr>
        <w:t>The right to record, film and to broadcast meetings of the council and committees is established following the Local Government Audit and Accountability Act 2014. This is in addition to the rights of the press and public to attend such meetings. Meetings or parts of the meetings from which the press and public are excluded may not be filmed or recorded. Members of the public are permitted to film or record meetings to which they are permitted access, in a non-disruptive manner.</w:t>
      </w:r>
    </w:p>
    <w:p w14:paraId="56F1BA5E" w14:textId="77777777" w:rsidR="0032502C" w:rsidRPr="00EB7AD1" w:rsidRDefault="0032502C" w:rsidP="0032502C">
      <w:pPr>
        <w:rPr>
          <w:rFonts w:ascii="Verdana" w:hAnsi="Verdana"/>
          <w:sz w:val="20"/>
          <w:szCs w:val="18"/>
        </w:rPr>
      </w:pPr>
    </w:p>
    <w:p w14:paraId="780C839C" w14:textId="76F43BE3" w:rsidR="002A48C0" w:rsidRPr="00EB7AD1" w:rsidRDefault="0032502C" w:rsidP="006545FB">
      <w:pPr>
        <w:pStyle w:val="ListParagraph"/>
        <w:numPr>
          <w:ilvl w:val="0"/>
          <w:numId w:val="34"/>
        </w:numPr>
        <w:spacing w:after="200" w:line="276" w:lineRule="auto"/>
        <w:contextualSpacing/>
        <w:rPr>
          <w:rFonts w:ascii="Verdana" w:hAnsi="Verdana"/>
          <w:sz w:val="20"/>
          <w:szCs w:val="18"/>
        </w:rPr>
      </w:pPr>
      <w:r w:rsidRPr="00EB7AD1">
        <w:rPr>
          <w:rFonts w:ascii="Verdana" w:hAnsi="Verdana"/>
          <w:sz w:val="20"/>
          <w:szCs w:val="18"/>
        </w:rPr>
        <w:t>The Officer’s will record the meeting.</w:t>
      </w:r>
    </w:p>
    <w:p w14:paraId="6B7CAAFD" w14:textId="2A7486CF" w:rsidR="0072660E" w:rsidRPr="00EB7AD1" w:rsidRDefault="003A7DA3" w:rsidP="00F703B6">
      <w:pPr>
        <w:pStyle w:val="Heading2"/>
        <w:rPr>
          <w:rFonts w:ascii="Verdana" w:hAnsi="Verdana"/>
          <w:sz w:val="24"/>
          <w:szCs w:val="24"/>
          <w:u w:val="none"/>
        </w:rPr>
      </w:pPr>
      <w:r w:rsidRPr="00EB7AD1">
        <w:rPr>
          <w:rFonts w:ascii="Verdana" w:hAnsi="Verdana"/>
          <w:sz w:val="24"/>
          <w:szCs w:val="24"/>
          <w:u w:val="none"/>
        </w:rPr>
        <w:t>0</w:t>
      </w:r>
      <w:r w:rsidR="00A63C3B" w:rsidRPr="00EB7AD1">
        <w:rPr>
          <w:rFonts w:ascii="Verdana" w:hAnsi="Verdana"/>
          <w:sz w:val="24"/>
          <w:szCs w:val="24"/>
          <w:u w:val="none"/>
        </w:rPr>
        <w:t>7</w:t>
      </w:r>
      <w:r w:rsidRPr="00EB7AD1">
        <w:rPr>
          <w:rFonts w:ascii="Verdana" w:hAnsi="Verdana"/>
          <w:sz w:val="24"/>
          <w:szCs w:val="24"/>
          <w:u w:val="none"/>
        </w:rPr>
        <w:t>/2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consider any variation in order of business</w:t>
      </w:r>
    </w:p>
    <w:p w14:paraId="28B89244" w14:textId="77777777" w:rsidR="001A47FD" w:rsidRPr="00EB7AD1" w:rsidRDefault="001A47FD" w:rsidP="00F703B6">
      <w:pPr>
        <w:tabs>
          <w:tab w:val="left" w:pos="810"/>
        </w:tabs>
        <w:rPr>
          <w:rFonts w:ascii="Verdana" w:hAnsi="Verdana" w:cs="Arial"/>
          <w:szCs w:val="24"/>
        </w:rPr>
      </w:pPr>
    </w:p>
    <w:p w14:paraId="03A9241C" w14:textId="52F6B0A4" w:rsidR="00240FFF" w:rsidRPr="00EB7AD1" w:rsidRDefault="003A7DA3" w:rsidP="00F703B6">
      <w:pPr>
        <w:pStyle w:val="Heading2"/>
        <w:rPr>
          <w:rFonts w:ascii="Verdana" w:hAnsi="Verdana"/>
          <w:sz w:val="24"/>
          <w:szCs w:val="24"/>
          <w:u w:val="none"/>
        </w:rPr>
      </w:pPr>
      <w:r w:rsidRPr="00EB7AD1">
        <w:rPr>
          <w:rFonts w:ascii="Verdana" w:hAnsi="Verdana"/>
          <w:sz w:val="24"/>
          <w:szCs w:val="24"/>
          <w:u w:val="none"/>
        </w:rPr>
        <w:t>0</w:t>
      </w:r>
      <w:r w:rsidR="00A63C3B" w:rsidRPr="00EB7AD1">
        <w:rPr>
          <w:rFonts w:ascii="Verdana" w:hAnsi="Verdana"/>
          <w:sz w:val="24"/>
          <w:szCs w:val="24"/>
          <w:u w:val="none"/>
        </w:rPr>
        <w:t>8</w:t>
      </w:r>
      <w:r w:rsidRPr="00EB7AD1">
        <w:rPr>
          <w:rFonts w:ascii="Verdana" w:hAnsi="Verdana"/>
          <w:sz w:val="24"/>
          <w:szCs w:val="24"/>
          <w:u w:val="none"/>
        </w:rPr>
        <w:t>/2</w:t>
      </w:r>
      <w:r w:rsidR="00B17501" w:rsidRPr="00EB7AD1">
        <w:rPr>
          <w:rFonts w:ascii="Verdana" w:hAnsi="Verdana"/>
          <w:sz w:val="24"/>
          <w:szCs w:val="24"/>
          <w:u w:val="none"/>
        </w:rPr>
        <w:t>4</w:t>
      </w:r>
      <w:r w:rsidR="00496BBA" w:rsidRPr="00EB7AD1">
        <w:rPr>
          <w:rFonts w:ascii="Verdana" w:hAnsi="Verdana"/>
          <w:sz w:val="24"/>
          <w:szCs w:val="24"/>
          <w:u w:val="none"/>
        </w:rPr>
        <w:t xml:space="preserve"> </w:t>
      </w:r>
      <w:r w:rsidR="00D032FD" w:rsidRPr="00EB7AD1">
        <w:rPr>
          <w:rFonts w:ascii="Verdana" w:hAnsi="Verdana"/>
          <w:sz w:val="24"/>
          <w:szCs w:val="24"/>
          <w:u w:val="none"/>
        </w:rPr>
        <w:t xml:space="preserve">To consider any items which </w:t>
      </w:r>
      <w:r w:rsidR="0072660E" w:rsidRPr="00EB7AD1">
        <w:rPr>
          <w:rFonts w:ascii="Verdana" w:hAnsi="Verdana"/>
          <w:sz w:val="24"/>
          <w:szCs w:val="24"/>
          <w:u w:val="none"/>
        </w:rPr>
        <w:t>should</w:t>
      </w:r>
      <w:r w:rsidR="000F6942" w:rsidRPr="00EB7AD1">
        <w:rPr>
          <w:rFonts w:ascii="Verdana" w:hAnsi="Verdana"/>
          <w:sz w:val="24"/>
          <w:szCs w:val="24"/>
          <w:u w:val="none"/>
        </w:rPr>
        <w:t xml:space="preserve"> </w:t>
      </w:r>
      <w:r w:rsidR="0072660E" w:rsidRPr="00EB7AD1">
        <w:rPr>
          <w:rFonts w:ascii="Verdana" w:hAnsi="Verdana"/>
          <w:sz w:val="24"/>
          <w:szCs w:val="24"/>
          <w:u w:val="none"/>
        </w:rPr>
        <w:t>be taken in exclusion of the press</w:t>
      </w:r>
      <w:r w:rsidR="00D65DE0" w:rsidRPr="00EB7AD1">
        <w:rPr>
          <w:rFonts w:ascii="Verdana" w:hAnsi="Verdana"/>
          <w:sz w:val="24"/>
          <w:szCs w:val="24"/>
          <w:u w:val="none"/>
        </w:rPr>
        <w:t xml:space="preserve"> </w:t>
      </w:r>
      <w:r w:rsidR="0072660E" w:rsidRPr="00EB7AD1">
        <w:rPr>
          <w:rFonts w:ascii="Verdana" w:hAnsi="Verdana"/>
          <w:sz w:val="24"/>
          <w:szCs w:val="24"/>
          <w:u w:val="none"/>
        </w:rPr>
        <w:t>and public.</w:t>
      </w:r>
      <w:r w:rsidR="008E3D95" w:rsidRPr="00EB7AD1">
        <w:rPr>
          <w:rFonts w:ascii="Verdana" w:hAnsi="Verdana"/>
          <w:sz w:val="24"/>
          <w:szCs w:val="24"/>
          <w:u w:val="none"/>
        </w:rPr>
        <w:t xml:space="preserve"> </w:t>
      </w:r>
      <w:r w:rsidR="00240FFF" w:rsidRPr="00EB7AD1">
        <w:rPr>
          <w:rFonts w:ascii="Verdana" w:hAnsi="Verdana"/>
          <w:sz w:val="24"/>
          <w:szCs w:val="24"/>
          <w:u w:val="none"/>
        </w:rPr>
        <w:t xml:space="preserve"> </w:t>
      </w:r>
    </w:p>
    <w:p w14:paraId="2FB4AEAA" w14:textId="5FFF2913" w:rsidR="00670628" w:rsidRPr="00EB7AD1" w:rsidRDefault="00670628" w:rsidP="00670628">
      <w:pPr>
        <w:jc w:val="both"/>
        <w:rPr>
          <w:rFonts w:ascii="Verdana" w:hAnsi="Verdana"/>
          <w:i/>
          <w:iCs/>
          <w:sz w:val="20"/>
          <w:szCs w:val="18"/>
        </w:rPr>
      </w:pPr>
      <w:r w:rsidRPr="00EB7AD1">
        <w:rPr>
          <w:rFonts w:ascii="Verdana" w:hAnsi="Verdana"/>
          <w:sz w:val="20"/>
          <w:szCs w:val="18"/>
        </w:rPr>
        <w:t xml:space="preserve">If the Council decides to exclude the press and public it will be necessary to pass a resolution in the following terms:- “That in view of the confidential nature of the business about to be transacted, to consider a resolution to exclude the Press and Public from the meeting in accordance with the Public Bodies (Admission to Meetings) Act 1960, s1, in order to discuss the item. </w:t>
      </w:r>
      <w:r w:rsidRPr="00EB7AD1">
        <w:rPr>
          <w:rFonts w:ascii="Verdana" w:hAnsi="Verdana"/>
          <w:i/>
          <w:iCs/>
          <w:sz w:val="20"/>
          <w:szCs w:val="18"/>
        </w:rPr>
        <w:t>A reason must be stated.</w:t>
      </w:r>
    </w:p>
    <w:p w14:paraId="54EA9AA9" w14:textId="77777777" w:rsidR="00D520B1" w:rsidRDefault="00D520B1" w:rsidP="00670628">
      <w:pPr>
        <w:jc w:val="both"/>
        <w:rPr>
          <w:rFonts w:ascii="Verdana" w:hAnsi="Verdana"/>
          <w:i/>
          <w:iCs/>
          <w:sz w:val="22"/>
        </w:rPr>
      </w:pPr>
    </w:p>
    <w:p w14:paraId="4D126D47" w14:textId="77777777" w:rsidR="00537C21" w:rsidRPr="00EB7AD1" w:rsidRDefault="00537C21" w:rsidP="00537C21">
      <w:pPr>
        <w:pStyle w:val="ListParagraph"/>
        <w:numPr>
          <w:ilvl w:val="0"/>
          <w:numId w:val="37"/>
        </w:numPr>
        <w:tabs>
          <w:tab w:val="left" w:pos="709"/>
          <w:tab w:val="left" w:pos="851"/>
        </w:tabs>
        <w:contextualSpacing/>
        <w:rPr>
          <w:rFonts w:ascii="Verdana" w:hAnsi="Verdana"/>
          <w:szCs w:val="24"/>
        </w:rPr>
      </w:pPr>
      <w:r w:rsidRPr="00EB7AD1">
        <w:rPr>
          <w:rFonts w:ascii="Verdana" w:eastAsia="Calibri" w:hAnsi="Verdana" w:cs="Arial"/>
          <w:lang w:eastAsia="en-GB"/>
        </w:rPr>
        <w:t>To receive an update from Geo Hallam</w:t>
      </w:r>
      <w:r>
        <w:rPr>
          <w:rFonts w:ascii="Verdana" w:eastAsia="Calibri" w:hAnsi="Verdana" w:cs="Arial"/>
          <w:lang w:eastAsia="en-GB"/>
        </w:rPr>
        <w:t>, commercial property managers</w:t>
      </w:r>
      <w:r w:rsidRPr="00EB7AD1">
        <w:rPr>
          <w:rFonts w:ascii="Verdana" w:eastAsia="Calibri" w:hAnsi="Verdana" w:cs="Arial"/>
          <w:lang w:eastAsia="en-GB"/>
        </w:rPr>
        <w:t xml:space="preserve"> – this item will be heard in exclusion due to commercial and </w:t>
      </w:r>
      <w:r>
        <w:rPr>
          <w:rFonts w:ascii="Verdana" w:eastAsia="Calibri" w:hAnsi="Verdana" w:cs="Arial"/>
          <w:lang w:eastAsia="en-GB"/>
        </w:rPr>
        <w:t>GDPR</w:t>
      </w:r>
    </w:p>
    <w:p w14:paraId="736114DB" w14:textId="5EE77ED2" w:rsidR="00537C21" w:rsidRPr="00537C21" w:rsidRDefault="00537C21" w:rsidP="00537C21">
      <w:pPr>
        <w:pStyle w:val="ListParagraph"/>
        <w:ind w:left="1440"/>
        <w:jc w:val="both"/>
        <w:rPr>
          <w:rFonts w:ascii="Verdana" w:hAnsi="Verdana"/>
          <w:i/>
          <w:iCs/>
          <w:sz w:val="22"/>
        </w:rPr>
      </w:pPr>
    </w:p>
    <w:p w14:paraId="6A99F79A" w14:textId="5AE8862E" w:rsidR="00785AC1" w:rsidRPr="00EB7AD1" w:rsidRDefault="003A7DA3" w:rsidP="00F703B6">
      <w:pPr>
        <w:pStyle w:val="Heading2"/>
        <w:rPr>
          <w:rFonts w:ascii="Verdana" w:hAnsi="Verdana"/>
          <w:sz w:val="24"/>
          <w:szCs w:val="24"/>
          <w:u w:val="none"/>
        </w:rPr>
      </w:pPr>
      <w:r w:rsidRPr="00EB7AD1">
        <w:rPr>
          <w:rFonts w:ascii="Verdana" w:hAnsi="Verdana"/>
          <w:sz w:val="24"/>
          <w:szCs w:val="24"/>
          <w:u w:val="none"/>
        </w:rPr>
        <w:t>09/2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elect a Leader of the Council</w:t>
      </w:r>
    </w:p>
    <w:p w14:paraId="2FBCB4A0" w14:textId="77777777" w:rsidR="001A47FD" w:rsidRPr="00EB7AD1" w:rsidRDefault="001A47FD" w:rsidP="00F703B6">
      <w:pPr>
        <w:pStyle w:val="Heading2"/>
        <w:rPr>
          <w:rFonts w:ascii="Verdana" w:hAnsi="Verdana"/>
          <w:sz w:val="24"/>
          <w:szCs w:val="24"/>
          <w:u w:val="none"/>
        </w:rPr>
      </w:pPr>
    </w:p>
    <w:p w14:paraId="756A3B42" w14:textId="669F1C45" w:rsidR="000F6942" w:rsidRPr="00EB7AD1" w:rsidRDefault="003A7DA3" w:rsidP="00F703B6">
      <w:pPr>
        <w:pStyle w:val="Heading2"/>
        <w:rPr>
          <w:rFonts w:ascii="Verdana" w:hAnsi="Verdana"/>
          <w:sz w:val="24"/>
          <w:szCs w:val="24"/>
          <w:u w:val="none"/>
        </w:rPr>
      </w:pPr>
      <w:r w:rsidRPr="00EB7AD1">
        <w:rPr>
          <w:rFonts w:ascii="Verdana" w:hAnsi="Verdana"/>
          <w:sz w:val="24"/>
          <w:szCs w:val="24"/>
          <w:u w:val="none"/>
        </w:rPr>
        <w:t>10/2</w:t>
      </w:r>
      <w:r w:rsidR="00B17501" w:rsidRPr="00EB7AD1">
        <w:rPr>
          <w:rFonts w:ascii="Verdana" w:hAnsi="Verdana"/>
          <w:sz w:val="24"/>
          <w:szCs w:val="24"/>
          <w:u w:val="none"/>
        </w:rPr>
        <w:t>4</w:t>
      </w:r>
      <w:r w:rsidRPr="00EB7AD1">
        <w:rPr>
          <w:rFonts w:ascii="Verdana" w:hAnsi="Verdana"/>
          <w:sz w:val="24"/>
          <w:szCs w:val="24"/>
          <w:u w:val="none"/>
        </w:rPr>
        <w:t xml:space="preserve"> </w:t>
      </w:r>
      <w:r w:rsidR="000F6942" w:rsidRPr="00EB7AD1">
        <w:rPr>
          <w:rFonts w:ascii="Verdana" w:hAnsi="Verdana"/>
          <w:sz w:val="24"/>
          <w:szCs w:val="24"/>
          <w:u w:val="none"/>
        </w:rPr>
        <w:t>To elect a Deputy Leader of the Council</w:t>
      </w:r>
    </w:p>
    <w:p w14:paraId="3CC69F40" w14:textId="77777777" w:rsidR="00031236" w:rsidRPr="00EB7AD1" w:rsidRDefault="00031236" w:rsidP="00F703B6">
      <w:pPr>
        <w:rPr>
          <w:rFonts w:ascii="Verdana" w:hAnsi="Verdana"/>
          <w:szCs w:val="24"/>
        </w:rPr>
      </w:pPr>
    </w:p>
    <w:p w14:paraId="79EF0C25" w14:textId="55519F8D" w:rsidR="001A47FD" w:rsidRPr="00EB7AD1" w:rsidRDefault="005110FD" w:rsidP="00F703B6">
      <w:pPr>
        <w:pStyle w:val="Heading2"/>
        <w:rPr>
          <w:rFonts w:ascii="Verdana" w:hAnsi="Verdana"/>
          <w:sz w:val="24"/>
          <w:szCs w:val="24"/>
          <w:u w:val="none"/>
        </w:rPr>
      </w:pPr>
      <w:r w:rsidRPr="00EB7AD1">
        <w:rPr>
          <w:rFonts w:ascii="Verdana" w:hAnsi="Verdana"/>
          <w:sz w:val="24"/>
          <w:szCs w:val="24"/>
          <w:u w:val="none"/>
        </w:rPr>
        <w:t>11/2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Public Participation</w:t>
      </w:r>
    </w:p>
    <w:p w14:paraId="3F129C75" w14:textId="77777777" w:rsidR="009B3AE8" w:rsidRPr="00EB7AD1" w:rsidRDefault="009B3AE8" w:rsidP="009B3AE8">
      <w:pPr>
        <w:rPr>
          <w:rFonts w:ascii="Verdana" w:hAnsi="Verdana"/>
          <w:sz w:val="22"/>
          <w:lang w:bidi="en-US"/>
        </w:rPr>
      </w:pPr>
      <w:r w:rsidRPr="00EB7AD1">
        <w:rPr>
          <w:rFonts w:ascii="Verdana" w:hAnsi="Verdana"/>
          <w:sz w:val="22"/>
          <w:lang w:bidi="en-US"/>
        </w:rPr>
        <w:t>The period designated for public participation at a meeting shall not exceed 20 minutes, a member of the public shall not speak for more than 3 minutes, unless directed by the Town Mayor of the meeting. A separate public participation procedure exists.</w:t>
      </w:r>
    </w:p>
    <w:p w14:paraId="4809025B" w14:textId="77777777" w:rsidR="009B3AE8" w:rsidRPr="00EB7AD1" w:rsidRDefault="00000000" w:rsidP="009B3AE8">
      <w:pPr>
        <w:rPr>
          <w:rStyle w:val="Hyperlink"/>
          <w:rFonts w:ascii="Verdana" w:hAnsi="Verdana"/>
          <w:b/>
          <w:sz w:val="22"/>
        </w:rPr>
      </w:pPr>
      <w:hyperlink r:id="rId15" w:history="1">
        <w:r w:rsidR="009B3AE8" w:rsidRPr="00EB7AD1">
          <w:rPr>
            <w:rStyle w:val="Hyperlink"/>
            <w:rFonts w:ascii="Verdana" w:hAnsi="Verdana"/>
            <w:sz w:val="22"/>
          </w:rPr>
          <w:t>Link to Alfreton Town Council policies and procedures</w:t>
        </w:r>
      </w:hyperlink>
    </w:p>
    <w:p w14:paraId="62B1D416" w14:textId="77777777" w:rsidR="001A47FD" w:rsidRPr="00EB7AD1" w:rsidRDefault="001A47FD" w:rsidP="00F703B6">
      <w:pPr>
        <w:pStyle w:val="ListParagraph"/>
        <w:contextualSpacing/>
        <w:rPr>
          <w:rFonts w:ascii="Verdana" w:hAnsi="Verdana" w:cs="Arial"/>
          <w:szCs w:val="24"/>
        </w:rPr>
      </w:pPr>
    </w:p>
    <w:p w14:paraId="0A43420D" w14:textId="6483AD88" w:rsidR="009E219F" w:rsidRPr="00EB7AD1" w:rsidRDefault="005110FD" w:rsidP="009E219F">
      <w:pPr>
        <w:pStyle w:val="Heading2"/>
        <w:ind w:left="720" w:hanging="720"/>
        <w:rPr>
          <w:rFonts w:ascii="Verdana" w:hAnsi="Verdana"/>
          <w:sz w:val="24"/>
          <w:szCs w:val="24"/>
          <w:u w:val="none"/>
        </w:rPr>
      </w:pPr>
      <w:r w:rsidRPr="00EB7AD1">
        <w:rPr>
          <w:rFonts w:ascii="Verdana" w:hAnsi="Verdana"/>
          <w:sz w:val="24"/>
          <w:szCs w:val="24"/>
          <w:u w:val="none"/>
        </w:rPr>
        <w:t>12/2</w:t>
      </w:r>
      <w:r w:rsidR="00B17501" w:rsidRPr="00EB7AD1">
        <w:rPr>
          <w:rFonts w:ascii="Verdana" w:hAnsi="Verdana"/>
          <w:sz w:val="24"/>
          <w:szCs w:val="24"/>
          <w:u w:val="none"/>
        </w:rPr>
        <w:t>4</w:t>
      </w:r>
      <w:r w:rsidRPr="00EB7AD1">
        <w:rPr>
          <w:rFonts w:ascii="Verdana" w:hAnsi="Verdana"/>
          <w:sz w:val="24"/>
          <w:szCs w:val="24"/>
          <w:u w:val="none"/>
        </w:rPr>
        <w:t xml:space="preserve"> </w:t>
      </w:r>
      <w:r w:rsidR="009E219F" w:rsidRPr="00EB7AD1">
        <w:rPr>
          <w:rFonts w:ascii="Verdana" w:hAnsi="Verdana"/>
          <w:sz w:val="24"/>
          <w:szCs w:val="24"/>
          <w:u w:val="none"/>
        </w:rPr>
        <w:t>To appoint Lead Members with delegated powers as</w:t>
      </w:r>
    </w:p>
    <w:p w14:paraId="51499735" w14:textId="7336D3D5" w:rsidR="009E219F" w:rsidRPr="00EB7AD1" w:rsidRDefault="009E219F" w:rsidP="009E219F">
      <w:pPr>
        <w:pStyle w:val="Heading2"/>
        <w:ind w:left="720" w:hanging="720"/>
        <w:rPr>
          <w:rFonts w:ascii="Verdana" w:hAnsi="Verdana"/>
          <w:sz w:val="24"/>
          <w:szCs w:val="24"/>
          <w:u w:val="none"/>
        </w:rPr>
      </w:pPr>
      <w:r w:rsidRPr="00EB7AD1">
        <w:rPr>
          <w:rFonts w:ascii="Verdana" w:hAnsi="Verdana"/>
          <w:sz w:val="24"/>
          <w:szCs w:val="24"/>
          <w:u w:val="none"/>
        </w:rPr>
        <w:t>prescribed in the Scheme of Delegation</w:t>
      </w:r>
      <w:r w:rsidR="004C6460">
        <w:rPr>
          <w:rFonts w:ascii="Verdana" w:hAnsi="Verdana"/>
          <w:sz w:val="24"/>
          <w:szCs w:val="24"/>
          <w:u w:val="none"/>
        </w:rPr>
        <w:t>,</w:t>
      </w:r>
      <w:r w:rsidRPr="00EB7AD1">
        <w:rPr>
          <w:rFonts w:ascii="Verdana" w:hAnsi="Verdana"/>
          <w:sz w:val="24"/>
          <w:szCs w:val="24"/>
          <w:u w:val="none"/>
        </w:rPr>
        <w:t xml:space="preserve"> for 2024/5</w:t>
      </w:r>
    </w:p>
    <w:p w14:paraId="0F3AA5B9" w14:textId="77777777" w:rsidR="009E219F" w:rsidRPr="00EB7AD1" w:rsidRDefault="009E219F" w:rsidP="009E219F">
      <w:pPr>
        <w:pStyle w:val="Header"/>
        <w:numPr>
          <w:ilvl w:val="0"/>
          <w:numId w:val="12"/>
        </w:numPr>
        <w:tabs>
          <w:tab w:val="clear" w:pos="4153"/>
          <w:tab w:val="center" w:pos="1134"/>
        </w:tabs>
        <w:rPr>
          <w:rFonts w:ascii="Verdana" w:hAnsi="Verdana" w:cs="Arial"/>
          <w:szCs w:val="24"/>
          <w:lang w:val="en-GB"/>
        </w:rPr>
      </w:pPr>
      <w:r w:rsidRPr="00EB7AD1">
        <w:rPr>
          <w:rFonts w:ascii="Verdana" w:hAnsi="Verdana" w:cs="Arial"/>
          <w:szCs w:val="24"/>
          <w:lang w:val="en-GB"/>
        </w:rPr>
        <w:t>Finance and Personnel Committee</w:t>
      </w:r>
    </w:p>
    <w:p w14:paraId="57F45909" w14:textId="77777777" w:rsidR="009E219F" w:rsidRPr="00EB7AD1" w:rsidRDefault="009E219F" w:rsidP="009E219F">
      <w:pPr>
        <w:pStyle w:val="Header"/>
        <w:numPr>
          <w:ilvl w:val="0"/>
          <w:numId w:val="12"/>
        </w:numPr>
        <w:tabs>
          <w:tab w:val="clear" w:pos="4153"/>
          <w:tab w:val="center" w:pos="1134"/>
        </w:tabs>
        <w:rPr>
          <w:rFonts w:ascii="Verdana" w:hAnsi="Verdana" w:cs="Arial"/>
          <w:szCs w:val="24"/>
          <w:lang w:val="en-GB"/>
        </w:rPr>
      </w:pPr>
      <w:r w:rsidRPr="00EB7AD1">
        <w:rPr>
          <w:rFonts w:ascii="Verdana" w:hAnsi="Verdana" w:cs="Arial"/>
          <w:szCs w:val="24"/>
          <w:lang w:val="en-GB"/>
        </w:rPr>
        <w:t>Christmas Lights Committee</w:t>
      </w:r>
    </w:p>
    <w:p w14:paraId="54089C43" w14:textId="77777777" w:rsidR="009E219F" w:rsidRPr="00EB7AD1" w:rsidRDefault="009E219F" w:rsidP="009E219F">
      <w:pPr>
        <w:pStyle w:val="Header"/>
        <w:numPr>
          <w:ilvl w:val="0"/>
          <w:numId w:val="12"/>
        </w:numPr>
        <w:tabs>
          <w:tab w:val="clear" w:pos="4153"/>
          <w:tab w:val="center" w:pos="1134"/>
        </w:tabs>
        <w:rPr>
          <w:rFonts w:ascii="Verdana" w:hAnsi="Verdana" w:cs="Arial"/>
          <w:szCs w:val="24"/>
          <w:lang w:val="en-GB"/>
        </w:rPr>
      </w:pPr>
      <w:r w:rsidRPr="00EB7AD1">
        <w:rPr>
          <w:rFonts w:ascii="Verdana" w:hAnsi="Verdana" w:cs="Arial"/>
          <w:szCs w:val="24"/>
          <w:lang w:val="en-GB"/>
        </w:rPr>
        <w:t>Communications Committee</w:t>
      </w:r>
    </w:p>
    <w:p w14:paraId="695FA90E" w14:textId="6CA1A4EC" w:rsidR="009E219F" w:rsidRPr="00EB7AD1" w:rsidRDefault="009E219F" w:rsidP="009E219F">
      <w:pPr>
        <w:pStyle w:val="Header"/>
        <w:numPr>
          <w:ilvl w:val="0"/>
          <w:numId w:val="12"/>
        </w:numPr>
        <w:tabs>
          <w:tab w:val="clear" w:pos="4153"/>
          <w:tab w:val="center" w:pos="1134"/>
        </w:tabs>
        <w:rPr>
          <w:rFonts w:ascii="Verdana" w:hAnsi="Verdana" w:cs="Arial"/>
          <w:szCs w:val="24"/>
          <w:lang w:val="en-GB"/>
        </w:rPr>
      </w:pPr>
      <w:r w:rsidRPr="00EB7AD1">
        <w:rPr>
          <w:rFonts w:ascii="Verdana" w:hAnsi="Verdana" w:cs="Arial"/>
          <w:szCs w:val="24"/>
          <w:lang w:val="en-GB"/>
        </w:rPr>
        <w:lastRenderedPageBreak/>
        <w:t xml:space="preserve">Regeneration </w:t>
      </w:r>
      <w:r w:rsidR="002B2A78" w:rsidRPr="00EB7AD1">
        <w:rPr>
          <w:rFonts w:ascii="Verdana" w:hAnsi="Verdana" w:cs="Arial"/>
          <w:szCs w:val="24"/>
          <w:lang w:val="en-GB"/>
        </w:rPr>
        <w:t xml:space="preserve">and Community Hub </w:t>
      </w:r>
      <w:r w:rsidRPr="00EB7AD1">
        <w:rPr>
          <w:rFonts w:ascii="Verdana" w:hAnsi="Verdana" w:cs="Arial"/>
          <w:szCs w:val="24"/>
          <w:lang w:val="en-GB"/>
        </w:rPr>
        <w:t>Committee</w:t>
      </w:r>
    </w:p>
    <w:p w14:paraId="15E55B73" w14:textId="77777777" w:rsidR="009E219F" w:rsidRPr="00EB7AD1" w:rsidRDefault="009E219F" w:rsidP="009E219F">
      <w:pPr>
        <w:pStyle w:val="Header"/>
        <w:numPr>
          <w:ilvl w:val="0"/>
          <w:numId w:val="12"/>
        </w:numPr>
        <w:tabs>
          <w:tab w:val="clear" w:pos="4153"/>
          <w:tab w:val="center" w:pos="1134"/>
        </w:tabs>
        <w:rPr>
          <w:rFonts w:ascii="Verdana" w:hAnsi="Verdana" w:cs="Arial"/>
          <w:szCs w:val="24"/>
          <w:lang w:val="en-GB"/>
        </w:rPr>
      </w:pPr>
      <w:r w:rsidRPr="00EB7AD1">
        <w:rPr>
          <w:rFonts w:ascii="Verdana" w:hAnsi="Verdana" w:cs="Arial"/>
          <w:szCs w:val="24"/>
          <w:lang w:val="en-GB"/>
        </w:rPr>
        <w:t>Events Committee</w:t>
      </w:r>
    </w:p>
    <w:p w14:paraId="1AF20AB2" w14:textId="77777777" w:rsidR="009E219F" w:rsidRPr="00EB7AD1" w:rsidRDefault="009E219F" w:rsidP="009E219F">
      <w:pPr>
        <w:pStyle w:val="Header"/>
        <w:numPr>
          <w:ilvl w:val="0"/>
          <w:numId w:val="12"/>
        </w:numPr>
        <w:tabs>
          <w:tab w:val="clear" w:pos="4153"/>
          <w:tab w:val="center" w:pos="1134"/>
        </w:tabs>
        <w:rPr>
          <w:rFonts w:ascii="Verdana" w:hAnsi="Verdana" w:cs="Arial"/>
          <w:szCs w:val="24"/>
          <w:lang w:val="en-GB"/>
        </w:rPr>
      </w:pPr>
      <w:r w:rsidRPr="00EB7AD1">
        <w:rPr>
          <w:rFonts w:ascii="Verdana" w:hAnsi="Verdana" w:cs="Arial"/>
          <w:szCs w:val="24"/>
          <w:lang w:val="en-GB"/>
        </w:rPr>
        <w:t>Planning Committee</w:t>
      </w:r>
    </w:p>
    <w:p w14:paraId="7906B312" w14:textId="77777777" w:rsidR="00447D91" w:rsidRPr="00EB7AD1" w:rsidRDefault="00447D91" w:rsidP="00F703B6">
      <w:pPr>
        <w:ind w:left="720"/>
        <w:rPr>
          <w:rFonts w:ascii="Verdana" w:hAnsi="Verdana" w:cs="Arial"/>
          <w:szCs w:val="24"/>
        </w:rPr>
      </w:pPr>
    </w:p>
    <w:p w14:paraId="730D0177" w14:textId="1A0F262C" w:rsidR="009E219F" w:rsidRPr="00EB7AD1" w:rsidRDefault="00641123" w:rsidP="009E219F">
      <w:pPr>
        <w:pStyle w:val="Heading2"/>
        <w:rPr>
          <w:rFonts w:ascii="Verdana" w:hAnsi="Verdana"/>
          <w:sz w:val="24"/>
          <w:szCs w:val="24"/>
          <w:u w:val="none"/>
        </w:rPr>
      </w:pPr>
      <w:r w:rsidRPr="00EB7AD1">
        <w:rPr>
          <w:rFonts w:ascii="Verdana" w:hAnsi="Verdana"/>
          <w:sz w:val="24"/>
          <w:szCs w:val="24"/>
          <w:u w:val="none"/>
        </w:rPr>
        <w:t>13/2</w:t>
      </w:r>
      <w:r w:rsidR="00B17501" w:rsidRPr="00EB7AD1">
        <w:rPr>
          <w:rFonts w:ascii="Verdana" w:hAnsi="Verdana"/>
          <w:sz w:val="24"/>
          <w:szCs w:val="24"/>
          <w:u w:val="none"/>
        </w:rPr>
        <w:t>4</w:t>
      </w:r>
      <w:r w:rsidR="001913BA" w:rsidRPr="00EB7AD1">
        <w:rPr>
          <w:rFonts w:ascii="Verdana" w:hAnsi="Verdana"/>
          <w:sz w:val="24"/>
          <w:szCs w:val="24"/>
          <w:u w:val="none"/>
        </w:rPr>
        <w:t xml:space="preserve"> </w:t>
      </w:r>
      <w:r w:rsidR="009E219F" w:rsidRPr="00EB7AD1">
        <w:rPr>
          <w:rFonts w:ascii="Verdana" w:hAnsi="Verdana"/>
          <w:sz w:val="24"/>
          <w:szCs w:val="24"/>
          <w:u w:val="none"/>
        </w:rPr>
        <w:t>To appoint a Lead Member and Support Member to the Portfolios for the following:</w:t>
      </w:r>
    </w:p>
    <w:p w14:paraId="54FE3940" w14:textId="77777777" w:rsidR="009E219F" w:rsidRPr="00EB7AD1" w:rsidRDefault="009E219F" w:rsidP="009E219F">
      <w:pPr>
        <w:pStyle w:val="ListParagraph"/>
        <w:numPr>
          <w:ilvl w:val="0"/>
          <w:numId w:val="29"/>
        </w:numPr>
        <w:rPr>
          <w:rFonts w:ascii="Verdana" w:hAnsi="Verdana" w:cs="Arial"/>
          <w:szCs w:val="24"/>
        </w:rPr>
      </w:pPr>
      <w:r w:rsidRPr="00EB7AD1">
        <w:rPr>
          <w:rFonts w:ascii="Verdana" w:hAnsi="Verdana" w:cs="Arial"/>
          <w:szCs w:val="24"/>
        </w:rPr>
        <w:t>Properties</w:t>
      </w:r>
    </w:p>
    <w:p w14:paraId="12C3A449" w14:textId="77777777" w:rsidR="009E219F" w:rsidRPr="00EB7AD1" w:rsidRDefault="009E219F" w:rsidP="009E219F">
      <w:pPr>
        <w:pStyle w:val="ListParagraph"/>
        <w:numPr>
          <w:ilvl w:val="0"/>
          <w:numId w:val="29"/>
        </w:numPr>
        <w:rPr>
          <w:rFonts w:ascii="Verdana" w:hAnsi="Verdana" w:cs="Arial"/>
          <w:szCs w:val="24"/>
        </w:rPr>
      </w:pPr>
      <w:r w:rsidRPr="00EB7AD1">
        <w:rPr>
          <w:rFonts w:ascii="Verdana" w:hAnsi="Verdana" w:cs="Arial"/>
          <w:szCs w:val="24"/>
        </w:rPr>
        <w:t>Environment, Sport and Recreation</w:t>
      </w:r>
    </w:p>
    <w:p w14:paraId="1616E135" w14:textId="2F48B139" w:rsidR="00B95A9A" w:rsidRPr="00EB7AD1" w:rsidRDefault="009E219F" w:rsidP="009E219F">
      <w:pPr>
        <w:pStyle w:val="ListParagraph"/>
        <w:numPr>
          <w:ilvl w:val="0"/>
          <w:numId w:val="29"/>
        </w:numPr>
        <w:rPr>
          <w:rFonts w:ascii="Verdana" w:hAnsi="Verdana" w:cs="Arial"/>
          <w:szCs w:val="24"/>
        </w:rPr>
      </w:pPr>
      <w:r w:rsidRPr="00EB7AD1">
        <w:rPr>
          <w:rFonts w:ascii="Verdana" w:hAnsi="Verdana"/>
          <w:szCs w:val="24"/>
        </w:rPr>
        <w:t>Health and Safety</w:t>
      </w:r>
    </w:p>
    <w:p w14:paraId="0547375D" w14:textId="77777777" w:rsidR="0005037A" w:rsidRPr="00EB7AD1" w:rsidRDefault="0005037A" w:rsidP="0005037A">
      <w:pPr>
        <w:pStyle w:val="Heading2"/>
        <w:rPr>
          <w:rFonts w:ascii="Verdana" w:hAnsi="Verdana"/>
          <w:sz w:val="24"/>
          <w:szCs w:val="24"/>
          <w:u w:val="none"/>
        </w:rPr>
      </w:pPr>
    </w:p>
    <w:p w14:paraId="0B17FBFB" w14:textId="5109C970" w:rsidR="0072660E" w:rsidRPr="00EB7AD1" w:rsidRDefault="00641123" w:rsidP="0005037A">
      <w:pPr>
        <w:pStyle w:val="Heading2"/>
        <w:rPr>
          <w:rFonts w:ascii="Verdana" w:hAnsi="Verdana"/>
          <w:sz w:val="24"/>
          <w:szCs w:val="24"/>
          <w:u w:val="none"/>
        </w:rPr>
      </w:pPr>
      <w:r w:rsidRPr="00EB7AD1">
        <w:rPr>
          <w:rFonts w:ascii="Verdana" w:hAnsi="Verdana"/>
          <w:sz w:val="24"/>
          <w:szCs w:val="24"/>
          <w:u w:val="none"/>
        </w:rPr>
        <w:t>14/2</w:t>
      </w:r>
      <w:r w:rsidR="00B17501" w:rsidRPr="00EB7AD1">
        <w:rPr>
          <w:rFonts w:ascii="Verdana" w:hAnsi="Verdana"/>
          <w:sz w:val="24"/>
          <w:szCs w:val="24"/>
          <w:u w:val="none"/>
        </w:rPr>
        <w:t>4</w:t>
      </w:r>
      <w:r w:rsidR="001913BA" w:rsidRPr="00EB7AD1">
        <w:rPr>
          <w:rFonts w:ascii="Verdana" w:hAnsi="Verdana"/>
          <w:sz w:val="24"/>
          <w:szCs w:val="24"/>
          <w:u w:val="none"/>
        </w:rPr>
        <w:t xml:space="preserve"> </w:t>
      </w:r>
      <w:r w:rsidR="00D979A9" w:rsidRPr="00EB7AD1">
        <w:rPr>
          <w:rFonts w:ascii="Verdana" w:hAnsi="Verdana"/>
          <w:sz w:val="24"/>
          <w:szCs w:val="24"/>
          <w:u w:val="none"/>
        </w:rPr>
        <w:t>To appoint five</w:t>
      </w:r>
      <w:r w:rsidR="0072660E" w:rsidRPr="00EB7AD1">
        <w:rPr>
          <w:rFonts w:ascii="Verdana" w:hAnsi="Verdana"/>
          <w:sz w:val="24"/>
          <w:szCs w:val="24"/>
          <w:u w:val="none"/>
        </w:rPr>
        <w:t xml:space="preserve"> members to serve on the Planning Committee</w:t>
      </w:r>
      <w:r w:rsidR="009E219F" w:rsidRPr="00EB7AD1">
        <w:rPr>
          <w:rFonts w:ascii="Verdana" w:hAnsi="Verdana"/>
          <w:sz w:val="24"/>
          <w:szCs w:val="24"/>
          <w:u w:val="none"/>
        </w:rPr>
        <w:t>, with the Lead Member as detailed above</w:t>
      </w:r>
    </w:p>
    <w:p w14:paraId="322A9457" w14:textId="77777777" w:rsidR="00F25F8F" w:rsidRPr="00EB7AD1" w:rsidRDefault="00F25F8F" w:rsidP="00F703B6">
      <w:pPr>
        <w:pStyle w:val="Header"/>
        <w:tabs>
          <w:tab w:val="clear" w:pos="4153"/>
          <w:tab w:val="clear" w:pos="8306"/>
          <w:tab w:val="center" w:pos="426"/>
          <w:tab w:val="right" w:pos="709"/>
        </w:tabs>
        <w:ind w:left="360"/>
        <w:rPr>
          <w:rFonts w:ascii="Verdana" w:hAnsi="Verdana" w:cs="Arial"/>
          <w:szCs w:val="24"/>
        </w:rPr>
      </w:pPr>
    </w:p>
    <w:p w14:paraId="2689A460" w14:textId="4E73BD3E" w:rsidR="00D979A9" w:rsidRPr="00EB7AD1" w:rsidRDefault="00641123" w:rsidP="004C6460">
      <w:pPr>
        <w:pStyle w:val="Heading2"/>
        <w:rPr>
          <w:rFonts w:ascii="Verdana" w:hAnsi="Verdana"/>
          <w:sz w:val="24"/>
          <w:szCs w:val="24"/>
          <w:u w:val="none"/>
        </w:rPr>
      </w:pPr>
      <w:r w:rsidRPr="00EB7AD1">
        <w:rPr>
          <w:rFonts w:ascii="Verdana" w:hAnsi="Verdana"/>
          <w:sz w:val="24"/>
          <w:szCs w:val="24"/>
          <w:u w:val="none"/>
        </w:rPr>
        <w:t>15/2</w:t>
      </w:r>
      <w:r w:rsidR="00B17501" w:rsidRPr="00EB7AD1">
        <w:rPr>
          <w:rFonts w:ascii="Verdana" w:hAnsi="Verdana"/>
          <w:sz w:val="24"/>
          <w:szCs w:val="24"/>
          <w:u w:val="none"/>
        </w:rPr>
        <w:t>4</w:t>
      </w:r>
      <w:r w:rsidRPr="00EB7AD1">
        <w:rPr>
          <w:rFonts w:ascii="Verdana" w:hAnsi="Verdana"/>
          <w:sz w:val="24"/>
          <w:szCs w:val="24"/>
          <w:u w:val="none"/>
        </w:rPr>
        <w:t xml:space="preserve"> </w:t>
      </w:r>
      <w:r w:rsidR="00D979A9" w:rsidRPr="00EB7AD1">
        <w:rPr>
          <w:rFonts w:ascii="Verdana" w:hAnsi="Verdana"/>
          <w:sz w:val="24"/>
          <w:szCs w:val="24"/>
          <w:u w:val="none"/>
        </w:rPr>
        <w:t xml:space="preserve">To appoint Support </w:t>
      </w:r>
      <w:r w:rsidR="004B20A1">
        <w:rPr>
          <w:rFonts w:ascii="Verdana" w:hAnsi="Verdana"/>
          <w:sz w:val="24"/>
          <w:szCs w:val="24"/>
          <w:u w:val="none"/>
        </w:rPr>
        <w:t xml:space="preserve">and committee </w:t>
      </w:r>
      <w:r w:rsidR="00D979A9" w:rsidRPr="00EB7AD1">
        <w:rPr>
          <w:rFonts w:ascii="Verdana" w:hAnsi="Verdana"/>
          <w:sz w:val="24"/>
          <w:szCs w:val="24"/>
          <w:u w:val="none"/>
        </w:rPr>
        <w:t>Members</w:t>
      </w:r>
      <w:r w:rsidR="004C6460">
        <w:rPr>
          <w:rFonts w:ascii="Verdana" w:hAnsi="Verdana"/>
          <w:sz w:val="24"/>
          <w:szCs w:val="24"/>
          <w:u w:val="none"/>
        </w:rPr>
        <w:t xml:space="preserve"> </w:t>
      </w:r>
      <w:r w:rsidR="004C6460" w:rsidRPr="00EB7AD1">
        <w:rPr>
          <w:rFonts w:ascii="Verdana" w:hAnsi="Verdana"/>
          <w:sz w:val="24"/>
          <w:szCs w:val="24"/>
          <w:u w:val="none"/>
        </w:rPr>
        <w:t>with delegated powers</w:t>
      </w:r>
      <w:r w:rsidR="004C6460">
        <w:rPr>
          <w:rFonts w:ascii="Verdana" w:hAnsi="Verdana"/>
          <w:sz w:val="24"/>
          <w:szCs w:val="24"/>
          <w:u w:val="none"/>
        </w:rPr>
        <w:t xml:space="preserve"> </w:t>
      </w:r>
      <w:r w:rsidR="004C6460" w:rsidRPr="00EB7AD1">
        <w:rPr>
          <w:rFonts w:ascii="Verdana" w:hAnsi="Verdana"/>
          <w:sz w:val="24"/>
          <w:szCs w:val="24"/>
          <w:u w:val="none"/>
        </w:rPr>
        <w:t>as</w:t>
      </w:r>
      <w:r w:rsidR="004C6460">
        <w:rPr>
          <w:rFonts w:ascii="Verdana" w:hAnsi="Verdana"/>
          <w:sz w:val="24"/>
          <w:szCs w:val="24"/>
          <w:u w:val="none"/>
        </w:rPr>
        <w:t xml:space="preserve"> </w:t>
      </w:r>
      <w:r w:rsidR="004C6460" w:rsidRPr="00EB7AD1">
        <w:rPr>
          <w:rFonts w:ascii="Verdana" w:hAnsi="Verdana"/>
          <w:sz w:val="24"/>
          <w:szCs w:val="24"/>
          <w:u w:val="none"/>
        </w:rPr>
        <w:t>prescribed in the Scheme of Delegation</w:t>
      </w:r>
      <w:r w:rsidR="004C6460">
        <w:rPr>
          <w:rFonts w:ascii="Verdana" w:hAnsi="Verdana"/>
          <w:sz w:val="24"/>
          <w:szCs w:val="24"/>
          <w:u w:val="none"/>
        </w:rPr>
        <w:t>,</w:t>
      </w:r>
      <w:r w:rsidR="004C6460" w:rsidRPr="00EB7AD1">
        <w:rPr>
          <w:rFonts w:ascii="Verdana" w:hAnsi="Verdana"/>
          <w:sz w:val="24"/>
          <w:szCs w:val="24"/>
          <w:u w:val="none"/>
        </w:rPr>
        <w:t xml:space="preserve"> for 2024/5</w:t>
      </w:r>
      <w:r w:rsidR="004C6460">
        <w:rPr>
          <w:rFonts w:ascii="Verdana" w:hAnsi="Verdana"/>
          <w:sz w:val="24"/>
          <w:szCs w:val="24"/>
          <w:u w:val="none"/>
        </w:rPr>
        <w:t xml:space="preserve"> </w:t>
      </w:r>
      <w:r w:rsidR="00D979A9" w:rsidRPr="00EB7AD1">
        <w:rPr>
          <w:rFonts w:ascii="Verdana" w:hAnsi="Verdana"/>
          <w:sz w:val="24"/>
          <w:szCs w:val="24"/>
          <w:u w:val="none"/>
        </w:rPr>
        <w:t xml:space="preserve">to the following </w:t>
      </w:r>
    </w:p>
    <w:p w14:paraId="42C6FFB7" w14:textId="681E10B6" w:rsidR="00A25C0E" w:rsidRPr="00EB7AD1" w:rsidRDefault="00A25C0E" w:rsidP="00A25C0E">
      <w:pPr>
        <w:rPr>
          <w:rFonts w:ascii="Verdana" w:hAnsi="Verdana" w:cs="Arial"/>
          <w:szCs w:val="24"/>
        </w:rPr>
      </w:pPr>
      <w:r w:rsidRPr="00EB7AD1">
        <w:rPr>
          <w:rFonts w:ascii="Verdana" w:hAnsi="Verdana" w:cs="Arial"/>
          <w:szCs w:val="24"/>
        </w:rPr>
        <w:t>Portfolio:</w:t>
      </w:r>
    </w:p>
    <w:p w14:paraId="3D36843C" w14:textId="77777777" w:rsidR="00641123" w:rsidRPr="00EB7AD1" w:rsidRDefault="00641123" w:rsidP="00641123">
      <w:pPr>
        <w:pStyle w:val="ListParagraph"/>
        <w:numPr>
          <w:ilvl w:val="0"/>
          <w:numId w:val="13"/>
        </w:numPr>
        <w:rPr>
          <w:rFonts w:ascii="Verdana" w:hAnsi="Verdana" w:cs="Arial"/>
          <w:szCs w:val="24"/>
        </w:rPr>
      </w:pPr>
      <w:r w:rsidRPr="00EB7AD1">
        <w:rPr>
          <w:rFonts w:ascii="Verdana" w:hAnsi="Verdana" w:cs="Arial"/>
          <w:szCs w:val="24"/>
        </w:rPr>
        <w:t>Properties</w:t>
      </w:r>
    </w:p>
    <w:p w14:paraId="6F7BC929" w14:textId="77777777" w:rsidR="00641123" w:rsidRPr="00EB7AD1" w:rsidRDefault="00641123" w:rsidP="00641123">
      <w:pPr>
        <w:pStyle w:val="ListParagraph"/>
        <w:numPr>
          <w:ilvl w:val="0"/>
          <w:numId w:val="13"/>
        </w:numPr>
        <w:rPr>
          <w:rFonts w:ascii="Verdana" w:hAnsi="Verdana" w:cs="Arial"/>
          <w:szCs w:val="24"/>
        </w:rPr>
      </w:pPr>
      <w:r w:rsidRPr="00EB7AD1">
        <w:rPr>
          <w:rFonts w:ascii="Verdana" w:hAnsi="Verdana" w:cs="Arial"/>
          <w:szCs w:val="24"/>
        </w:rPr>
        <w:t>Environment, Sport and Recreation</w:t>
      </w:r>
    </w:p>
    <w:p w14:paraId="6158EF9E" w14:textId="77777777" w:rsidR="00641123" w:rsidRPr="00EB7AD1" w:rsidRDefault="00641123" w:rsidP="00641123">
      <w:pPr>
        <w:pStyle w:val="ListParagraph"/>
        <w:numPr>
          <w:ilvl w:val="0"/>
          <w:numId w:val="13"/>
        </w:numPr>
        <w:rPr>
          <w:rFonts w:ascii="Verdana" w:hAnsi="Verdana" w:cs="Arial"/>
          <w:szCs w:val="24"/>
        </w:rPr>
      </w:pPr>
      <w:r w:rsidRPr="00EB7AD1">
        <w:rPr>
          <w:rFonts w:ascii="Verdana" w:hAnsi="Verdana" w:cs="Arial"/>
          <w:szCs w:val="24"/>
        </w:rPr>
        <w:t>Health and Safety</w:t>
      </w:r>
    </w:p>
    <w:p w14:paraId="52C5CDC4" w14:textId="1FCB7F60" w:rsidR="00A25C0E" w:rsidRPr="00EB7AD1" w:rsidRDefault="00A25C0E" w:rsidP="00A25C0E">
      <w:pPr>
        <w:rPr>
          <w:rFonts w:ascii="Verdana" w:hAnsi="Verdana" w:cs="Arial"/>
          <w:szCs w:val="24"/>
        </w:rPr>
      </w:pPr>
      <w:r w:rsidRPr="00EB7AD1">
        <w:rPr>
          <w:rFonts w:ascii="Verdana" w:hAnsi="Verdana" w:cs="Arial"/>
          <w:szCs w:val="24"/>
        </w:rPr>
        <w:t>Committee:</w:t>
      </w:r>
    </w:p>
    <w:p w14:paraId="5FEA0142" w14:textId="77777777" w:rsidR="00A25C0E" w:rsidRPr="00EB7AD1" w:rsidRDefault="00A25C0E" w:rsidP="00A25C0E">
      <w:pPr>
        <w:pStyle w:val="Header"/>
        <w:numPr>
          <w:ilvl w:val="0"/>
          <w:numId w:val="13"/>
        </w:numPr>
        <w:tabs>
          <w:tab w:val="clear" w:pos="4153"/>
          <w:tab w:val="center" w:pos="1134"/>
        </w:tabs>
        <w:rPr>
          <w:rFonts w:ascii="Verdana" w:hAnsi="Verdana" w:cs="Arial"/>
          <w:szCs w:val="24"/>
          <w:lang w:val="en-GB"/>
        </w:rPr>
      </w:pPr>
      <w:r w:rsidRPr="00EB7AD1">
        <w:rPr>
          <w:rFonts w:ascii="Verdana" w:hAnsi="Verdana" w:cs="Arial"/>
          <w:szCs w:val="24"/>
          <w:lang w:val="en-GB"/>
        </w:rPr>
        <w:t>Finance and Personnel Committee</w:t>
      </w:r>
    </w:p>
    <w:p w14:paraId="2F3F3DBC" w14:textId="77777777" w:rsidR="00A25C0E" w:rsidRPr="00EB7AD1" w:rsidRDefault="00A25C0E" w:rsidP="00A25C0E">
      <w:pPr>
        <w:pStyle w:val="Header"/>
        <w:numPr>
          <w:ilvl w:val="0"/>
          <w:numId w:val="13"/>
        </w:numPr>
        <w:tabs>
          <w:tab w:val="clear" w:pos="4153"/>
          <w:tab w:val="center" w:pos="1134"/>
        </w:tabs>
        <w:rPr>
          <w:rFonts w:ascii="Verdana" w:hAnsi="Verdana" w:cs="Arial"/>
          <w:szCs w:val="24"/>
          <w:lang w:val="en-GB"/>
        </w:rPr>
      </w:pPr>
      <w:r w:rsidRPr="00EB7AD1">
        <w:rPr>
          <w:rFonts w:ascii="Verdana" w:hAnsi="Verdana" w:cs="Arial"/>
          <w:szCs w:val="24"/>
          <w:lang w:val="en-GB"/>
        </w:rPr>
        <w:t>Christmas Lights Committee</w:t>
      </w:r>
    </w:p>
    <w:p w14:paraId="28301955" w14:textId="77777777" w:rsidR="00A25C0E" w:rsidRPr="00EB7AD1" w:rsidRDefault="00A25C0E" w:rsidP="00A25C0E">
      <w:pPr>
        <w:pStyle w:val="Header"/>
        <w:numPr>
          <w:ilvl w:val="0"/>
          <w:numId w:val="13"/>
        </w:numPr>
        <w:tabs>
          <w:tab w:val="clear" w:pos="4153"/>
          <w:tab w:val="center" w:pos="1134"/>
        </w:tabs>
        <w:rPr>
          <w:rFonts w:ascii="Verdana" w:hAnsi="Verdana" w:cs="Arial"/>
          <w:szCs w:val="24"/>
          <w:lang w:val="en-GB"/>
        </w:rPr>
      </w:pPr>
      <w:r w:rsidRPr="00EB7AD1">
        <w:rPr>
          <w:rFonts w:ascii="Verdana" w:hAnsi="Verdana" w:cs="Arial"/>
          <w:szCs w:val="24"/>
          <w:lang w:val="en-GB"/>
        </w:rPr>
        <w:t>Communications Committee</w:t>
      </w:r>
    </w:p>
    <w:p w14:paraId="5848A905" w14:textId="713BEE79" w:rsidR="00A25C0E" w:rsidRPr="00EB7AD1" w:rsidRDefault="00A25C0E" w:rsidP="00A25C0E">
      <w:pPr>
        <w:pStyle w:val="Header"/>
        <w:numPr>
          <w:ilvl w:val="0"/>
          <w:numId w:val="13"/>
        </w:numPr>
        <w:tabs>
          <w:tab w:val="clear" w:pos="4153"/>
          <w:tab w:val="center" w:pos="1134"/>
        </w:tabs>
        <w:rPr>
          <w:rFonts w:ascii="Verdana" w:hAnsi="Verdana" w:cs="Arial"/>
          <w:szCs w:val="24"/>
          <w:lang w:val="en-GB"/>
        </w:rPr>
      </w:pPr>
      <w:r w:rsidRPr="00EB7AD1">
        <w:rPr>
          <w:rFonts w:ascii="Verdana" w:hAnsi="Verdana" w:cs="Arial"/>
          <w:szCs w:val="24"/>
          <w:lang w:val="en-GB"/>
        </w:rPr>
        <w:t>Regeneration</w:t>
      </w:r>
      <w:r w:rsidR="002B2A78" w:rsidRPr="00EB7AD1">
        <w:rPr>
          <w:rFonts w:ascii="Verdana" w:hAnsi="Verdana" w:cs="Arial"/>
          <w:szCs w:val="24"/>
          <w:lang w:val="en-GB"/>
        </w:rPr>
        <w:t xml:space="preserve"> and Community Hub</w:t>
      </w:r>
      <w:r w:rsidRPr="00EB7AD1">
        <w:rPr>
          <w:rFonts w:ascii="Verdana" w:hAnsi="Verdana" w:cs="Arial"/>
          <w:szCs w:val="24"/>
          <w:lang w:val="en-GB"/>
        </w:rPr>
        <w:t xml:space="preserve"> Committee</w:t>
      </w:r>
    </w:p>
    <w:p w14:paraId="7689082B" w14:textId="77777777" w:rsidR="00A25C0E" w:rsidRPr="00EB7AD1" w:rsidRDefault="00A25C0E" w:rsidP="00A25C0E">
      <w:pPr>
        <w:pStyle w:val="Header"/>
        <w:numPr>
          <w:ilvl w:val="0"/>
          <w:numId w:val="13"/>
        </w:numPr>
        <w:tabs>
          <w:tab w:val="clear" w:pos="4153"/>
          <w:tab w:val="center" w:pos="1134"/>
        </w:tabs>
        <w:rPr>
          <w:rFonts w:ascii="Verdana" w:hAnsi="Verdana" w:cs="Arial"/>
          <w:szCs w:val="24"/>
          <w:lang w:val="en-GB"/>
        </w:rPr>
      </w:pPr>
      <w:r w:rsidRPr="00EB7AD1">
        <w:rPr>
          <w:rFonts w:ascii="Verdana" w:hAnsi="Verdana" w:cs="Arial"/>
          <w:szCs w:val="24"/>
          <w:lang w:val="en-GB"/>
        </w:rPr>
        <w:t>Events Committee</w:t>
      </w:r>
    </w:p>
    <w:p w14:paraId="23ED412C" w14:textId="020B5448" w:rsidR="00A25C0E" w:rsidRPr="00EB7AD1" w:rsidRDefault="00A25C0E" w:rsidP="00A25C0E">
      <w:pPr>
        <w:pStyle w:val="ListParagraph"/>
        <w:numPr>
          <w:ilvl w:val="0"/>
          <w:numId w:val="13"/>
        </w:numPr>
        <w:rPr>
          <w:rFonts w:ascii="Verdana" w:hAnsi="Verdana" w:cs="Arial"/>
          <w:szCs w:val="24"/>
        </w:rPr>
      </w:pPr>
      <w:r w:rsidRPr="00EB7AD1">
        <w:rPr>
          <w:rFonts w:ascii="Verdana" w:hAnsi="Verdana" w:cs="Arial"/>
          <w:szCs w:val="24"/>
        </w:rPr>
        <w:t>Planning Committee</w:t>
      </w:r>
    </w:p>
    <w:p w14:paraId="23AA0274" w14:textId="77777777" w:rsidR="00641123" w:rsidRPr="00EB7AD1" w:rsidRDefault="00641123" w:rsidP="00641123">
      <w:pPr>
        <w:pStyle w:val="ListParagraph"/>
        <w:rPr>
          <w:rFonts w:ascii="Verdana" w:hAnsi="Verdana" w:cs="Arial"/>
          <w:szCs w:val="24"/>
        </w:rPr>
      </w:pPr>
    </w:p>
    <w:p w14:paraId="2CDF6E86" w14:textId="626C2E36" w:rsidR="0005037A" w:rsidRPr="00EB7AD1" w:rsidRDefault="00641123" w:rsidP="00F703B6">
      <w:pPr>
        <w:pStyle w:val="Heading2"/>
        <w:ind w:left="709" w:hanging="709"/>
        <w:rPr>
          <w:rFonts w:ascii="Verdana" w:hAnsi="Verdana"/>
          <w:sz w:val="24"/>
          <w:szCs w:val="24"/>
          <w:u w:val="none"/>
        </w:rPr>
      </w:pPr>
      <w:r w:rsidRPr="00EB7AD1">
        <w:rPr>
          <w:rFonts w:ascii="Verdana" w:hAnsi="Verdana"/>
          <w:sz w:val="24"/>
          <w:szCs w:val="24"/>
          <w:u w:val="none"/>
        </w:rPr>
        <w:t>16/2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approve ordinary meetings of the Council and</w:t>
      </w:r>
    </w:p>
    <w:p w14:paraId="084D733C" w14:textId="5042C72A" w:rsidR="0072660E" w:rsidRPr="00EB7AD1" w:rsidRDefault="0072660E" w:rsidP="00F703B6">
      <w:pPr>
        <w:pStyle w:val="Heading2"/>
        <w:ind w:left="709" w:hanging="709"/>
        <w:rPr>
          <w:rFonts w:ascii="Verdana" w:hAnsi="Verdana"/>
          <w:sz w:val="24"/>
          <w:szCs w:val="24"/>
          <w:u w:val="none"/>
        </w:rPr>
      </w:pPr>
      <w:r w:rsidRPr="00EB7AD1">
        <w:rPr>
          <w:rFonts w:ascii="Verdana" w:hAnsi="Verdana"/>
          <w:sz w:val="24"/>
          <w:szCs w:val="24"/>
          <w:u w:val="none"/>
        </w:rPr>
        <w:t>Executive Committee for the year</w:t>
      </w:r>
    </w:p>
    <w:p w14:paraId="4098FD68" w14:textId="12897789" w:rsidR="00ED45F5" w:rsidRPr="00EB7AD1" w:rsidRDefault="00ED45F5" w:rsidP="00F703B6">
      <w:pPr>
        <w:ind w:left="709"/>
        <w:rPr>
          <w:rFonts w:ascii="Verdana" w:hAnsi="Verdana" w:cs="Arial"/>
          <w:bCs/>
          <w:szCs w:val="24"/>
        </w:rPr>
      </w:pPr>
      <w:r w:rsidRPr="00EB7AD1">
        <w:rPr>
          <w:rFonts w:ascii="Verdana" w:hAnsi="Verdana" w:cs="Arial"/>
          <w:bCs/>
          <w:szCs w:val="24"/>
        </w:rPr>
        <w:t>a. Full Council Meeting 3</w:t>
      </w:r>
      <w:r w:rsidRPr="00EB7AD1">
        <w:rPr>
          <w:rFonts w:ascii="Verdana" w:hAnsi="Verdana" w:cs="Arial"/>
          <w:bCs/>
          <w:szCs w:val="24"/>
          <w:vertAlign w:val="superscript"/>
        </w:rPr>
        <w:t>rd</w:t>
      </w:r>
      <w:r w:rsidRPr="00EB7AD1">
        <w:rPr>
          <w:rFonts w:ascii="Verdana" w:hAnsi="Verdana" w:cs="Arial"/>
          <w:bCs/>
          <w:szCs w:val="24"/>
        </w:rPr>
        <w:t xml:space="preserve"> Tuesday of each month excluding August</w:t>
      </w:r>
    </w:p>
    <w:p w14:paraId="3175D0DE" w14:textId="68259B5D" w:rsidR="0005037A" w:rsidRPr="00EB7AD1" w:rsidRDefault="00ED45F5" w:rsidP="00F703B6">
      <w:pPr>
        <w:ind w:left="709"/>
        <w:rPr>
          <w:rFonts w:ascii="Verdana" w:hAnsi="Verdana" w:cs="Arial"/>
          <w:bCs/>
          <w:szCs w:val="24"/>
        </w:rPr>
      </w:pPr>
      <w:r w:rsidRPr="00EB7AD1">
        <w:rPr>
          <w:rFonts w:ascii="Verdana" w:hAnsi="Verdana" w:cs="Arial"/>
          <w:bCs/>
          <w:szCs w:val="24"/>
        </w:rPr>
        <w:t xml:space="preserve">b. </w:t>
      </w:r>
      <w:r w:rsidR="00A25C0E" w:rsidRPr="00EB7AD1">
        <w:rPr>
          <w:rFonts w:ascii="Verdana" w:hAnsi="Verdana" w:cs="Arial"/>
          <w:bCs/>
          <w:szCs w:val="24"/>
        </w:rPr>
        <w:t>Committee meetings</w:t>
      </w:r>
      <w:r w:rsidR="00072F63" w:rsidRPr="00EB7AD1">
        <w:rPr>
          <w:rFonts w:ascii="Verdana" w:hAnsi="Verdana" w:cs="Arial"/>
          <w:bCs/>
          <w:szCs w:val="24"/>
        </w:rPr>
        <w:t xml:space="preserve"> as agreed and notified on the agenda </w:t>
      </w:r>
      <w:r w:rsidR="001B4A71" w:rsidRPr="00EB7AD1">
        <w:rPr>
          <w:rFonts w:ascii="Verdana" w:hAnsi="Verdana" w:cs="Arial"/>
          <w:bCs/>
          <w:szCs w:val="24"/>
        </w:rPr>
        <w:t>for that committee</w:t>
      </w:r>
    </w:p>
    <w:p w14:paraId="1E89F2CB" w14:textId="77777777" w:rsidR="00D2764F" w:rsidRPr="00EB7AD1" w:rsidRDefault="00D2764F" w:rsidP="00F703B6">
      <w:pPr>
        <w:ind w:left="709"/>
        <w:rPr>
          <w:rFonts w:ascii="Verdana" w:hAnsi="Verdana" w:cs="Arial"/>
          <w:bCs/>
          <w:szCs w:val="24"/>
        </w:rPr>
      </w:pPr>
    </w:p>
    <w:p w14:paraId="78717185" w14:textId="08935512" w:rsidR="00BD4B0C" w:rsidRPr="00EB7AD1" w:rsidRDefault="00BD4B0C" w:rsidP="00F703B6">
      <w:pPr>
        <w:pStyle w:val="Heading2"/>
        <w:ind w:left="709" w:hanging="709"/>
        <w:rPr>
          <w:rFonts w:ascii="Verdana" w:hAnsi="Verdana"/>
          <w:sz w:val="24"/>
          <w:szCs w:val="24"/>
          <w:u w:val="none"/>
        </w:rPr>
      </w:pPr>
      <w:r w:rsidRPr="00EB7AD1">
        <w:rPr>
          <w:rFonts w:ascii="Verdana" w:hAnsi="Verdana"/>
          <w:sz w:val="24"/>
          <w:szCs w:val="24"/>
          <w:u w:val="none"/>
        </w:rPr>
        <w:t>17/2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receive nominations of councillors and make</w:t>
      </w:r>
    </w:p>
    <w:p w14:paraId="362EB5D1" w14:textId="77777777" w:rsidR="00BD4B0C" w:rsidRPr="00EB7AD1" w:rsidRDefault="0072660E" w:rsidP="00F703B6">
      <w:pPr>
        <w:pStyle w:val="Heading2"/>
        <w:ind w:left="709" w:hanging="709"/>
        <w:rPr>
          <w:rFonts w:ascii="Verdana" w:hAnsi="Verdana"/>
          <w:sz w:val="24"/>
          <w:szCs w:val="24"/>
          <w:u w:val="none"/>
        </w:rPr>
      </w:pPr>
      <w:r w:rsidRPr="00EB7AD1">
        <w:rPr>
          <w:rFonts w:ascii="Verdana" w:hAnsi="Verdana"/>
          <w:sz w:val="24"/>
          <w:szCs w:val="24"/>
          <w:u w:val="none"/>
        </w:rPr>
        <w:t>appointments to serve on the following Outside Bodies</w:t>
      </w:r>
      <w:r w:rsidR="00BD0111" w:rsidRPr="00EB7AD1">
        <w:rPr>
          <w:rFonts w:ascii="Verdana" w:hAnsi="Verdana"/>
          <w:sz w:val="24"/>
          <w:szCs w:val="24"/>
          <w:u w:val="none"/>
        </w:rPr>
        <w:t xml:space="preserve"> for</w:t>
      </w:r>
    </w:p>
    <w:p w14:paraId="29C4094D" w14:textId="46B9C1EC" w:rsidR="0072660E" w:rsidRPr="00EB7AD1" w:rsidRDefault="00BD0111" w:rsidP="00F703B6">
      <w:pPr>
        <w:pStyle w:val="Heading2"/>
        <w:ind w:left="709" w:hanging="709"/>
        <w:rPr>
          <w:rFonts w:ascii="Verdana" w:hAnsi="Verdana"/>
          <w:sz w:val="24"/>
          <w:szCs w:val="24"/>
          <w:u w:val="none"/>
        </w:rPr>
      </w:pPr>
      <w:r w:rsidRPr="00EB7AD1">
        <w:rPr>
          <w:rFonts w:ascii="Verdana" w:hAnsi="Verdana"/>
          <w:sz w:val="24"/>
          <w:szCs w:val="24"/>
          <w:u w:val="none"/>
        </w:rPr>
        <w:t>20</w:t>
      </w:r>
      <w:r w:rsidR="009530BC" w:rsidRPr="00EB7AD1">
        <w:rPr>
          <w:rFonts w:ascii="Verdana" w:hAnsi="Verdana"/>
          <w:sz w:val="24"/>
          <w:szCs w:val="24"/>
          <w:u w:val="none"/>
        </w:rPr>
        <w:t>2</w:t>
      </w:r>
      <w:r w:rsidR="00B17501" w:rsidRPr="00EB7AD1">
        <w:rPr>
          <w:rFonts w:ascii="Verdana" w:hAnsi="Verdana"/>
          <w:sz w:val="24"/>
          <w:szCs w:val="24"/>
          <w:u w:val="none"/>
        </w:rPr>
        <w:t>4</w:t>
      </w:r>
      <w:r w:rsidRPr="00EB7AD1">
        <w:rPr>
          <w:rFonts w:ascii="Verdana" w:hAnsi="Verdana"/>
          <w:sz w:val="24"/>
          <w:szCs w:val="24"/>
          <w:u w:val="none"/>
        </w:rPr>
        <w:t>/20</w:t>
      </w:r>
      <w:r w:rsidR="009530BC" w:rsidRPr="00EB7AD1">
        <w:rPr>
          <w:rFonts w:ascii="Verdana" w:hAnsi="Verdana"/>
          <w:sz w:val="24"/>
          <w:szCs w:val="24"/>
          <w:u w:val="none"/>
        </w:rPr>
        <w:t>2</w:t>
      </w:r>
      <w:r w:rsidR="00B17501" w:rsidRPr="00EB7AD1">
        <w:rPr>
          <w:rFonts w:ascii="Verdana" w:hAnsi="Verdana"/>
          <w:sz w:val="24"/>
          <w:szCs w:val="24"/>
          <w:u w:val="none"/>
        </w:rPr>
        <w:t>5</w:t>
      </w:r>
    </w:p>
    <w:p w14:paraId="60A5A1B1"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ACTS</w:t>
      </w:r>
      <w:r w:rsidR="00BD0111" w:rsidRPr="00EB7AD1">
        <w:rPr>
          <w:rFonts w:ascii="Verdana" w:hAnsi="Verdana" w:cs="Arial"/>
          <w:iCs/>
          <w:szCs w:val="24"/>
        </w:rPr>
        <w:t xml:space="preserve"> </w:t>
      </w:r>
    </w:p>
    <w:p w14:paraId="4D38F185"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Alfreton Community Forum</w:t>
      </w:r>
      <w:r w:rsidR="00BD0111" w:rsidRPr="00EB7AD1">
        <w:rPr>
          <w:rFonts w:ascii="Verdana" w:hAnsi="Verdana" w:cs="Arial"/>
          <w:iCs/>
          <w:szCs w:val="24"/>
        </w:rPr>
        <w:t xml:space="preserve"> </w:t>
      </w:r>
    </w:p>
    <w:p w14:paraId="1C965C93"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Alfreton &amp; District Heritage Trust</w:t>
      </w:r>
      <w:r w:rsidR="00BD0111" w:rsidRPr="00EB7AD1">
        <w:rPr>
          <w:rFonts w:ascii="Verdana" w:hAnsi="Verdana" w:cs="Arial"/>
          <w:iCs/>
          <w:szCs w:val="24"/>
        </w:rPr>
        <w:t xml:space="preserve"> </w:t>
      </w:r>
    </w:p>
    <w:p w14:paraId="4F6A4466"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Amber Valley Access</w:t>
      </w:r>
      <w:r w:rsidR="00BD0111" w:rsidRPr="00EB7AD1">
        <w:rPr>
          <w:rFonts w:ascii="Verdana" w:hAnsi="Verdana" w:cs="Arial"/>
          <w:iCs/>
          <w:szCs w:val="24"/>
        </w:rPr>
        <w:t xml:space="preserve"> </w:t>
      </w:r>
    </w:p>
    <w:p w14:paraId="3ACEE475"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Derbyshire Unemployed Workers Centre</w:t>
      </w:r>
      <w:r w:rsidR="00BD0111" w:rsidRPr="00EB7AD1">
        <w:rPr>
          <w:rFonts w:ascii="Verdana" w:hAnsi="Verdana" w:cs="Arial"/>
          <w:iCs/>
          <w:szCs w:val="24"/>
        </w:rPr>
        <w:t xml:space="preserve"> </w:t>
      </w:r>
    </w:p>
    <w:p w14:paraId="2E1F2975"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Alfreton Community Hall</w:t>
      </w:r>
      <w:r w:rsidR="00BD0111" w:rsidRPr="00EB7AD1">
        <w:rPr>
          <w:rFonts w:ascii="Verdana" w:hAnsi="Verdana" w:cs="Arial"/>
          <w:iCs/>
          <w:szCs w:val="24"/>
        </w:rPr>
        <w:t xml:space="preserve"> </w:t>
      </w:r>
    </w:p>
    <w:p w14:paraId="7C8635E2"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 xml:space="preserve">Police Liaison </w:t>
      </w:r>
    </w:p>
    <w:p w14:paraId="43CE0AC6"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Pubwatch</w:t>
      </w:r>
      <w:r w:rsidR="00BD0111" w:rsidRPr="00EB7AD1">
        <w:rPr>
          <w:rFonts w:ascii="Verdana" w:hAnsi="Verdana" w:cs="Arial"/>
          <w:iCs/>
          <w:szCs w:val="24"/>
        </w:rPr>
        <w:t xml:space="preserve"> </w:t>
      </w:r>
    </w:p>
    <w:p w14:paraId="52802884" w14:textId="77777777" w:rsidR="00F25F8F" w:rsidRPr="00EB7AD1" w:rsidRDefault="00337E4A" w:rsidP="00F703B6">
      <w:pPr>
        <w:ind w:left="709"/>
        <w:rPr>
          <w:rFonts w:ascii="Verdana" w:hAnsi="Verdana" w:cs="Arial"/>
          <w:iCs/>
          <w:szCs w:val="24"/>
        </w:rPr>
      </w:pPr>
      <w:r w:rsidRPr="00EB7AD1">
        <w:rPr>
          <w:rFonts w:ascii="Verdana" w:hAnsi="Verdana" w:cs="Arial"/>
          <w:iCs/>
          <w:szCs w:val="24"/>
        </w:rPr>
        <w:t>Pentrich</w:t>
      </w:r>
      <w:r w:rsidRPr="00EB7AD1">
        <w:rPr>
          <w:rFonts w:ascii="Verdana" w:hAnsi="Verdana" w:cs="Arial"/>
          <w:i/>
          <w:iCs/>
          <w:szCs w:val="24"/>
        </w:rPr>
        <w:t xml:space="preserve"> </w:t>
      </w:r>
      <w:r w:rsidRPr="00EB7AD1">
        <w:rPr>
          <w:rFonts w:ascii="Verdana" w:hAnsi="Verdana" w:cs="Arial"/>
          <w:iCs/>
          <w:szCs w:val="24"/>
        </w:rPr>
        <w:t>Revolution Group</w:t>
      </w:r>
      <w:r w:rsidR="00BD0111" w:rsidRPr="00EB7AD1">
        <w:rPr>
          <w:rFonts w:ascii="Verdana" w:hAnsi="Verdana" w:cs="Arial"/>
          <w:iCs/>
          <w:szCs w:val="24"/>
        </w:rPr>
        <w:t xml:space="preserve"> </w:t>
      </w:r>
    </w:p>
    <w:p w14:paraId="199F40F3" w14:textId="77777777" w:rsidR="00F25F8F" w:rsidRPr="00EB7AD1" w:rsidRDefault="00F25F8F" w:rsidP="00F703B6">
      <w:pPr>
        <w:ind w:left="1080"/>
        <w:rPr>
          <w:rFonts w:ascii="Verdana" w:hAnsi="Verdana" w:cs="Arial"/>
          <w:iCs/>
          <w:szCs w:val="24"/>
        </w:rPr>
      </w:pPr>
    </w:p>
    <w:p w14:paraId="0D8B5A76" w14:textId="3A546B72" w:rsidR="0096301E" w:rsidRPr="00EB7AD1" w:rsidRDefault="004B3CE3" w:rsidP="00F703B6">
      <w:pPr>
        <w:pStyle w:val="Heading2"/>
        <w:rPr>
          <w:rFonts w:ascii="Verdana" w:hAnsi="Verdana"/>
          <w:sz w:val="24"/>
          <w:szCs w:val="24"/>
          <w:u w:val="none"/>
        </w:rPr>
      </w:pPr>
      <w:r w:rsidRPr="00EB7AD1">
        <w:rPr>
          <w:rFonts w:ascii="Verdana" w:hAnsi="Verdana"/>
          <w:sz w:val="24"/>
          <w:szCs w:val="24"/>
          <w:u w:val="none"/>
        </w:rPr>
        <w:t>18/2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 xml:space="preserve">To </w:t>
      </w:r>
      <w:r w:rsidR="000347B9" w:rsidRPr="00EB7AD1">
        <w:rPr>
          <w:rFonts w:ascii="Verdana" w:hAnsi="Verdana"/>
          <w:sz w:val="24"/>
          <w:szCs w:val="24"/>
          <w:u w:val="none"/>
        </w:rPr>
        <w:t>consider</w:t>
      </w:r>
      <w:r w:rsidR="00CE2F20" w:rsidRPr="00EB7AD1">
        <w:rPr>
          <w:rFonts w:ascii="Verdana" w:hAnsi="Verdana"/>
          <w:sz w:val="24"/>
          <w:szCs w:val="24"/>
          <w:u w:val="none"/>
        </w:rPr>
        <w:t xml:space="preserve"> a</w:t>
      </w:r>
      <w:r w:rsidR="0072660E" w:rsidRPr="00EB7AD1">
        <w:rPr>
          <w:rFonts w:ascii="Verdana" w:hAnsi="Verdana"/>
          <w:sz w:val="24"/>
          <w:szCs w:val="24"/>
          <w:u w:val="none"/>
        </w:rPr>
        <w:t xml:space="preserve"> Tour of the Town</w:t>
      </w:r>
      <w:r w:rsidR="00CE2F20" w:rsidRPr="00EB7AD1">
        <w:rPr>
          <w:rFonts w:ascii="Verdana" w:hAnsi="Verdana"/>
          <w:sz w:val="24"/>
          <w:szCs w:val="24"/>
          <w:u w:val="none"/>
        </w:rPr>
        <w:t xml:space="preserve"> revision</w:t>
      </w:r>
    </w:p>
    <w:p w14:paraId="3580C939" w14:textId="20CFA433" w:rsidR="00072F63" w:rsidRPr="00EB7AD1" w:rsidRDefault="00072F63" w:rsidP="00B42697">
      <w:pPr>
        <w:pStyle w:val="Header"/>
        <w:numPr>
          <w:ilvl w:val="0"/>
          <w:numId w:val="31"/>
        </w:numPr>
        <w:tabs>
          <w:tab w:val="clear" w:pos="4153"/>
          <w:tab w:val="center" w:pos="1134"/>
        </w:tabs>
        <w:rPr>
          <w:rFonts w:ascii="Verdana" w:hAnsi="Verdana" w:cs="Arial"/>
          <w:szCs w:val="24"/>
          <w:lang w:val="en-GB"/>
        </w:rPr>
      </w:pPr>
      <w:r w:rsidRPr="00EB7AD1">
        <w:rPr>
          <w:rFonts w:ascii="Verdana" w:hAnsi="Verdana" w:cs="Arial"/>
          <w:szCs w:val="24"/>
          <w:lang w:val="en-GB"/>
        </w:rPr>
        <w:t xml:space="preserve">To consider the </w:t>
      </w:r>
      <w:r w:rsidR="00B42697" w:rsidRPr="00EB7AD1">
        <w:rPr>
          <w:rFonts w:ascii="Verdana" w:hAnsi="Verdana" w:cs="Arial"/>
          <w:szCs w:val="24"/>
          <w:lang w:val="en-GB"/>
        </w:rPr>
        <w:t xml:space="preserve">proposal from </w:t>
      </w:r>
      <w:r w:rsidR="008055FA" w:rsidRPr="00EB7AD1">
        <w:rPr>
          <w:rFonts w:ascii="Verdana" w:hAnsi="Verdana" w:cs="Arial"/>
          <w:szCs w:val="24"/>
          <w:lang w:val="en-GB"/>
        </w:rPr>
        <w:t>October 2023</w:t>
      </w:r>
    </w:p>
    <w:p w14:paraId="361A0C7A" w14:textId="77777777" w:rsidR="00F25F8F" w:rsidRPr="00EB7AD1" w:rsidRDefault="00F25F8F" w:rsidP="00F703B6">
      <w:pPr>
        <w:ind w:left="360"/>
        <w:rPr>
          <w:rFonts w:ascii="Verdana" w:hAnsi="Verdana" w:cs="Arial"/>
          <w:iCs/>
          <w:szCs w:val="24"/>
        </w:rPr>
      </w:pPr>
    </w:p>
    <w:p w14:paraId="48505B16" w14:textId="6B0A0B80" w:rsidR="004B3CE3" w:rsidRPr="00EB7AD1" w:rsidRDefault="004B3CE3" w:rsidP="00F703B6">
      <w:pPr>
        <w:pStyle w:val="Heading2"/>
        <w:ind w:left="720" w:hanging="720"/>
        <w:rPr>
          <w:rFonts w:ascii="Verdana" w:hAnsi="Verdana"/>
          <w:sz w:val="24"/>
          <w:szCs w:val="24"/>
          <w:u w:val="none"/>
        </w:rPr>
      </w:pPr>
      <w:r w:rsidRPr="00EB7AD1">
        <w:rPr>
          <w:rFonts w:ascii="Verdana" w:hAnsi="Verdana"/>
          <w:sz w:val="24"/>
          <w:szCs w:val="24"/>
          <w:u w:val="none"/>
        </w:rPr>
        <w:lastRenderedPageBreak/>
        <w:t>19/2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hear from a representative of Derbyshire Police</w:t>
      </w:r>
      <w:r w:rsidRPr="00EB7AD1">
        <w:rPr>
          <w:rFonts w:ascii="Verdana" w:hAnsi="Verdana"/>
          <w:sz w:val="24"/>
          <w:szCs w:val="24"/>
          <w:u w:val="none"/>
        </w:rPr>
        <w:t xml:space="preserve"> </w:t>
      </w:r>
    </w:p>
    <w:p w14:paraId="205D7339" w14:textId="28659C57" w:rsidR="00DD7288" w:rsidRPr="00EB7AD1" w:rsidRDefault="0072660E" w:rsidP="00F703B6">
      <w:pPr>
        <w:pStyle w:val="Heading2"/>
        <w:ind w:left="720" w:hanging="720"/>
        <w:rPr>
          <w:rFonts w:ascii="Verdana" w:hAnsi="Verdana"/>
          <w:iCs/>
          <w:sz w:val="24"/>
          <w:szCs w:val="24"/>
          <w:u w:val="none"/>
        </w:rPr>
      </w:pPr>
      <w:r w:rsidRPr="00EB7AD1">
        <w:rPr>
          <w:rFonts w:ascii="Verdana" w:hAnsi="Verdana"/>
          <w:sz w:val="24"/>
          <w:szCs w:val="24"/>
          <w:u w:val="none"/>
        </w:rPr>
        <w:t>should one be available</w:t>
      </w:r>
    </w:p>
    <w:p w14:paraId="3C1A0F73" w14:textId="77777777" w:rsidR="00DD7288" w:rsidRPr="00EB7AD1" w:rsidRDefault="00DD7288" w:rsidP="00F703B6">
      <w:pPr>
        <w:pStyle w:val="ListParagraph"/>
        <w:rPr>
          <w:rFonts w:ascii="Verdana" w:hAnsi="Verdana" w:cs="Arial"/>
          <w:szCs w:val="24"/>
        </w:rPr>
      </w:pPr>
    </w:p>
    <w:p w14:paraId="5B1BB49F" w14:textId="119E9E82" w:rsidR="00DD7288" w:rsidRPr="00EB7AD1" w:rsidRDefault="004B3CE3" w:rsidP="001060C2">
      <w:pPr>
        <w:pStyle w:val="Heading2"/>
        <w:rPr>
          <w:rFonts w:ascii="Verdana" w:hAnsi="Verdana"/>
          <w:iCs/>
          <w:sz w:val="24"/>
          <w:szCs w:val="24"/>
          <w:u w:val="none"/>
        </w:rPr>
      </w:pPr>
      <w:r w:rsidRPr="00EB7AD1">
        <w:rPr>
          <w:rFonts w:ascii="Verdana" w:hAnsi="Verdana"/>
          <w:sz w:val="24"/>
          <w:szCs w:val="24"/>
          <w:u w:val="none"/>
        </w:rPr>
        <w:t>20/2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read and consider the Minutes of the last meeting of Alfreton</w:t>
      </w:r>
      <w:r w:rsidRPr="00EB7AD1">
        <w:rPr>
          <w:rFonts w:ascii="Verdana" w:hAnsi="Verdana"/>
          <w:sz w:val="24"/>
          <w:szCs w:val="24"/>
          <w:u w:val="none"/>
        </w:rPr>
        <w:t xml:space="preserve"> </w:t>
      </w:r>
      <w:r w:rsidR="0072660E" w:rsidRPr="00EB7AD1">
        <w:rPr>
          <w:rFonts w:ascii="Verdana" w:hAnsi="Verdana"/>
          <w:sz w:val="24"/>
          <w:szCs w:val="24"/>
          <w:u w:val="none"/>
        </w:rPr>
        <w:t xml:space="preserve">Town Council held on Tuesday </w:t>
      </w:r>
      <w:r w:rsidR="00C32DBC" w:rsidRPr="00EB7AD1">
        <w:rPr>
          <w:rFonts w:ascii="Verdana" w:hAnsi="Verdana"/>
          <w:sz w:val="24"/>
          <w:szCs w:val="24"/>
          <w:u w:val="none"/>
        </w:rPr>
        <w:t>16</w:t>
      </w:r>
      <w:r w:rsidR="00C32DBC" w:rsidRPr="00EB7AD1">
        <w:rPr>
          <w:rFonts w:ascii="Verdana" w:hAnsi="Verdana"/>
          <w:sz w:val="24"/>
          <w:szCs w:val="24"/>
          <w:u w:val="none"/>
          <w:vertAlign w:val="superscript"/>
        </w:rPr>
        <w:t>th</w:t>
      </w:r>
      <w:r w:rsidR="00C32DBC" w:rsidRPr="00EB7AD1">
        <w:rPr>
          <w:rFonts w:ascii="Verdana" w:hAnsi="Verdana"/>
          <w:sz w:val="24"/>
          <w:szCs w:val="24"/>
          <w:u w:val="none"/>
        </w:rPr>
        <w:t xml:space="preserve"> April 2024</w:t>
      </w:r>
      <w:r w:rsidR="0072660E" w:rsidRPr="00EB7AD1">
        <w:rPr>
          <w:rFonts w:ascii="Verdana" w:hAnsi="Verdana"/>
          <w:sz w:val="24"/>
          <w:szCs w:val="24"/>
          <w:u w:val="none"/>
        </w:rPr>
        <w:t>, a copy has been</w:t>
      </w:r>
      <w:r w:rsidR="001060C2" w:rsidRPr="00EB7AD1">
        <w:rPr>
          <w:rFonts w:ascii="Verdana" w:hAnsi="Verdana"/>
          <w:sz w:val="24"/>
          <w:szCs w:val="24"/>
          <w:u w:val="none"/>
        </w:rPr>
        <w:t xml:space="preserve"> </w:t>
      </w:r>
      <w:r w:rsidR="0072660E" w:rsidRPr="00EB7AD1">
        <w:rPr>
          <w:rFonts w:ascii="Verdana" w:hAnsi="Verdana"/>
          <w:sz w:val="24"/>
          <w:szCs w:val="24"/>
          <w:u w:val="none"/>
        </w:rPr>
        <w:t>circulated to each Member with the summons to attend the meeting; t</w:t>
      </w:r>
      <w:r w:rsidR="0096301E" w:rsidRPr="00EB7AD1">
        <w:rPr>
          <w:rFonts w:ascii="Verdana" w:hAnsi="Verdana"/>
          <w:sz w:val="24"/>
          <w:szCs w:val="24"/>
          <w:u w:val="none"/>
        </w:rPr>
        <w:t>he Minutes may be taken as read</w:t>
      </w:r>
    </w:p>
    <w:p w14:paraId="50ED13B3" w14:textId="77777777" w:rsidR="00DD7288" w:rsidRPr="00EB7AD1" w:rsidRDefault="00DD7288" w:rsidP="00F703B6">
      <w:pPr>
        <w:pStyle w:val="ListParagraph"/>
        <w:rPr>
          <w:rFonts w:ascii="Verdana" w:hAnsi="Verdana" w:cs="Arial"/>
          <w:szCs w:val="24"/>
        </w:rPr>
      </w:pPr>
    </w:p>
    <w:p w14:paraId="198FA5BB" w14:textId="28A381C5" w:rsidR="00DD7288" w:rsidRPr="00EB7AD1" w:rsidRDefault="001060C2" w:rsidP="001060C2">
      <w:pPr>
        <w:pStyle w:val="Heading2"/>
        <w:rPr>
          <w:rFonts w:ascii="Verdana" w:hAnsi="Verdana"/>
          <w:iCs/>
          <w:sz w:val="24"/>
          <w:szCs w:val="24"/>
          <w:u w:val="none"/>
        </w:rPr>
      </w:pPr>
      <w:r w:rsidRPr="00EB7AD1">
        <w:rPr>
          <w:rFonts w:ascii="Verdana" w:hAnsi="Verdana"/>
          <w:sz w:val="24"/>
          <w:szCs w:val="24"/>
          <w:u w:val="none"/>
        </w:rPr>
        <w:t>21/2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After consideration to approve the signature of the Minutes by the person presiding as a correct record</w:t>
      </w:r>
    </w:p>
    <w:p w14:paraId="36D5A949" w14:textId="77777777" w:rsidR="00257C7F" w:rsidRPr="00EB7AD1" w:rsidRDefault="00257C7F" w:rsidP="00F703B6">
      <w:pPr>
        <w:rPr>
          <w:rFonts w:ascii="Verdana" w:hAnsi="Verdana" w:cs="Arial"/>
          <w:szCs w:val="24"/>
        </w:rPr>
      </w:pPr>
    </w:p>
    <w:p w14:paraId="3DCC31C2" w14:textId="1CA927F6" w:rsidR="00747E29" w:rsidRPr="00EB7AD1" w:rsidRDefault="001060C2" w:rsidP="00F703B6">
      <w:pPr>
        <w:pStyle w:val="Heading2"/>
        <w:rPr>
          <w:rFonts w:ascii="Verdana" w:hAnsi="Verdana"/>
          <w:iCs/>
          <w:sz w:val="24"/>
          <w:szCs w:val="24"/>
          <w:u w:val="none"/>
        </w:rPr>
      </w:pPr>
      <w:r w:rsidRPr="00EB7AD1">
        <w:rPr>
          <w:rFonts w:ascii="Verdana" w:hAnsi="Verdana"/>
          <w:sz w:val="24"/>
          <w:szCs w:val="24"/>
          <w:u w:val="none"/>
        </w:rPr>
        <w:t>22/2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dispose of business, if any, remaining from the last meeting.</w:t>
      </w:r>
    </w:p>
    <w:p w14:paraId="5D9DA9F4" w14:textId="53AAD9CB" w:rsidR="00257C7F" w:rsidRPr="00EB7AD1" w:rsidRDefault="00747E29" w:rsidP="00F703B6">
      <w:pPr>
        <w:pStyle w:val="Header"/>
        <w:tabs>
          <w:tab w:val="left" w:pos="720"/>
        </w:tabs>
        <w:rPr>
          <w:rFonts w:ascii="Verdana" w:hAnsi="Verdana" w:cs="Arial"/>
          <w:szCs w:val="24"/>
          <w:lang w:val="en-GB"/>
        </w:rPr>
      </w:pPr>
      <w:r w:rsidRPr="00EB7AD1">
        <w:rPr>
          <w:rFonts w:ascii="Verdana" w:hAnsi="Verdana" w:cs="Arial"/>
          <w:szCs w:val="24"/>
          <w:lang w:val="en-GB"/>
        </w:rPr>
        <w:t>There is none</w:t>
      </w:r>
      <w:r w:rsidR="00CC778B" w:rsidRPr="00EB7AD1">
        <w:rPr>
          <w:rFonts w:ascii="Verdana" w:hAnsi="Verdana" w:cs="Arial"/>
          <w:szCs w:val="24"/>
          <w:lang w:val="en-GB"/>
        </w:rPr>
        <w:t>.</w:t>
      </w:r>
    </w:p>
    <w:p w14:paraId="048DE49D" w14:textId="184C5FE9" w:rsidR="00257C7F" w:rsidRPr="00EB7AD1" w:rsidRDefault="00257C7F" w:rsidP="00F703B6">
      <w:pPr>
        <w:pStyle w:val="Header"/>
        <w:tabs>
          <w:tab w:val="left" w:pos="720"/>
        </w:tabs>
        <w:rPr>
          <w:rFonts w:ascii="Verdana" w:hAnsi="Verdana" w:cs="Arial"/>
          <w:szCs w:val="24"/>
          <w:lang w:val="en-GB"/>
        </w:rPr>
      </w:pPr>
    </w:p>
    <w:p w14:paraId="52880EE2" w14:textId="1853E7CB" w:rsidR="0072660E" w:rsidRPr="00EB7AD1" w:rsidRDefault="001060C2" w:rsidP="00F703B6">
      <w:pPr>
        <w:pStyle w:val="Heading2"/>
        <w:rPr>
          <w:rFonts w:ascii="Verdana" w:hAnsi="Verdana"/>
          <w:sz w:val="24"/>
          <w:szCs w:val="24"/>
          <w:u w:val="none"/>
        </w:rPr>
      </w:pPr>
      <w:r w:rsidRPr="00EB7AD1">
        <w:rPr>
          <w:rFonts w:ascii="Verdana" w:hAnsi="Verdana"/>
          <w:sz w:val="24"/>
          <w:szCs w:val="24"/>
          <w:u w:val="none"/>
        </w:rPr>
        <w:t>24/2</w:t>
      </w:r>
      <w:r w:rsidR="00B17501" w:rsidRPr="00EB7AD1">
        <w:rPr>
          <w:rFonts w:ascii="Verdana" w:hAnsi="Verdana"/>
          <w:sz w:val="24"/>
          <w:szCs w:val="24"/>
          <w:u w:val="none"/>
        </w:rPr>
        <w:t xml:space="preserve">4 </w:t>
      </w:r>
      <w:r w:rsidR="0072660E" w:rsidRPr="00EB7AD1">
        <w:rPr>
          <w:rFonts w:ascii="Verdana" w:hAnsi="Verdana"/>
          <w:sz w:val="24"/>
          <w:szCs w:val="24"/>
          <w:u w:val="none"/>
        </w:rPr>
        <w:t>To receive and consider reports and minutes of committees.</w:t>
      </w:r>
    </w:p>
    <w:p w14:paraId="48AFE89D" w14:textId="28ABCC4A" w:rsidR="00DD7288" w:rsidRDefault="00296BCE" w:rsidP="00296BCE">
      <w:pPr>
        <w:pStyle w:val="ListParagraph"/>
        <w:numPr>
          <w:ilvl w:val="0"/>
          <w:numId w:val="32"/>
        </w:numPr>
        <w:rPr>
          <w:rFonts w:ascii="Verdana" w:hAnsi="Verdana" w:cs="Arial"/>
          <w:szCs w:val="24"/>
        </w:rPr>
      </w:pPr>
      <w:r w:rsidRPr="00EB7AD1">
        <w:rPr>
          <w:rFonts w:ascii="Verdana" w:hAnsi="Verdana" w:cs="Arial"/>
          <w:szCs w:val="24"/>
        </w:rPr>
        <w:t>Planning Committee 8</w:t>
      </w:r>
      <w:r w:rsidRPr="00EB7AD1">
        <w:rPr>
          <w:rFonts w:ascii="Verdana" w:hAnsi="Verdana" w:cs="Arial"/>
          <w:szCs w:val="24"/>
          <w:vertAlign w:val="superscript"/>
        </w:rPr>
        <w:t>th</w:t>
      </w:r>
      <w:r w:rsidRPr="00EB7AD1">
        <w:rPr>
          <w:rFonts w:ascii="Verdana" w:hAnsi="Verdana" w:cs="Arial"/>
          <w:szCs w:val="24"/>
        </w:rPr>
        <w:t xml:space="preserve"> May 2024</w:t>
      </w:r>
    </w:p>
    <w:p w14:paraId="45E61FA5" w14:textId="1D777438" w:rsidR="000004FB" w:rsidRPr="000004FB" w:rsidRDefault="000004FB" w:rsidP="000004FB">
      <w:pPr>
        <w:ind w:left="720"/>
        <w:rPr>
          <w:rFonts w:ascii="Verdana" w:hAnsi="Verdana" w:cs="Arial"/>
          <w:szCs w:val="24"/>
        </w:rPr>
      </w:pPr>
      <w:r>
        <w:rPr>
          <w:rFonts w:ascii="Verdana" w:hAnsi="Verdana" w:cs="Arial"/>
          <w:szCs w:val="24"/>
        </w:rPr>
        <w:t>As the meeting was inquorate the notes attached contain recommendation</w:t>
      </w:r>
      <w:r w:rsidR="00CB7B90">
        <w:rPr>
          <w:rFonts w:ascii="Verdana" w:hAnsi="Verdana" w:cs="Arial"/>
          <w:szCs w:val="24"/>
        </w:rPr>
        <w:t>s</w:t>
      </w:r>
      <w:r>
        <w:rPr>
          <w:rFonts w:ascii="Verdana" w:hAnsi="Verdana" w:cs="Arial"/>
          <w:szCs w:val="24"/>
        </w:rPr>
        <w:t xml:space="preserve"> to be considered</w:t>
      </w:r>
    </w:p>
    <w:p w14:paraId="5D60733D" w14:textId="77777777" w:rsidR="0088600C" w:rsidRPr="00EB7AD1" w:rsidRDefault="0088600C" w:rsidP="0088600C">
      <w:pPr>
        <w:rPr>
          <w:rFonts w:ascii="Verdana" w:hAnsi="Verdana" w:cs="Arial"/>
          <w:szCs w:val="24"/>
        </w:rPr>
      </w:pPr>
    </w:p>
    <w:p w14:paraId="112BC501" w14:textId="37B57010" w:rsidR="00FF4209" w:rsidRPr="00EB7AD1" w:rsidRDefault="0088600C" w:rsidP="00DD01A7">
      <w:pPr>
        <w:pStyle w:val="Heading2"/>
        <w:rPr>
          <w:rFonts w:ascii="Verdana" w:hAnsi="Verdana"/>
          <w:sz w:val="22"/>
          <w:szCs w:val="22"/>
        </w:rPr>
      </w:pPr>
      <w:r w:rsidRPr="00EB7AD1">
        <w:rPr>
          <w:rFonts w:ascii="Verdana" w:hAnsi="Verdana"/>
          <w:sz w:val="24"/>
          <w:szCs w:val="24"/>
          <w:u w:val="none"/>
        </w:rPr>
        <w:t>25/2</w:t>
      </w:r>
      <w:r w:rsidR="00B17501" w:rsidRPr="00EB7AD1">
        <w:rPr>
          <w:rFonts w:ascii="Verdana" w:hAnsi="Verdana"/>
          <w:sz w:val="24"/>
          <w:szCs w:val="24"/>
          <w:u w:val="none"/>
        </w:rPr>
        <w:t>4</w:t>
      </w:r>
      <w:r w:rsidRPr="00EB7AD1">
        <w:rPr>
          <w:rFonts w:ascii="Verdana" w:hAnsi="Verdana"/>
          <w:sz w:val="24"/>
          <w:szCs w:val="24"/>
          <w:u w:val="none"/>
        </w:rPr>
        <w:t xml:space="preserve"> To confirm </w:t>
      </w:r>
      <w:r w:rsidR="00424AF0" w:rsidRPr="00EB7AD1">
        <w:rPr>
          <w:rFonts w:ascii="Verdana" w:hAnsi="Verdana"/>
          <w:sz w:val="24"/>
          <w:szCs w:val="24"/>
          <w:u w:val="none"/>
        </w:rPr>
        <w:t xml:space="preserve">that </w:t>
      </w:r>
      <w:r w:rsidR="00DD01A7" w:rsidRPr="00EB7AD1">
        <w:rPr>
          <w:rFonts w:ascii="Verdana" w:hAnsi="Verdana"/>
          <w:sz w:val="24"/>
          <w:szCs w:val="24"/>
          <w:u w:val="none"/>
        </w:rPr>
        <w:t xml:space="preserve">Declarations of </w:t>
      </w:r>
      <w:r w:rsidR="00AB7C92" w:rsidRPr="00EB7AD1">
        <w:rPr>
          <w:rFonts w:ascii="Verdana" w:hAnsi="Verdana"/>
          <w:sz w:val="24"/>
          <w:szCs w:val="24"/>
          <w:u w:val="none"/>
        </w:rPr>
        <w:t>Interest</w:t>
      </w:r>
      <w:r w:rsidR="00DD01A7" w:rsidRPr="00EB7AD1">
        <w:rPr>
          <w:rFonts w:ascii="Verdana" w:hAnsi="Verdana"/>
          <w:sz w:val="24"/>
          <w:szCs w:val="24"/>
          <w:u w:val="none"/>
        </w:rPr>
        <w:t xml:space="preserve"> have been reviewed </w:t>
      </w:r>
      <w:r w:rsidR="00DC267F" w:rsidRPr="00EB7AD1">
        <w:rPr>
          <w:rFonts w:ascii="Verdana" w:hAnsi="Verdana"/>
          <w:sz w:val="24"/>
          <w:szCs w:val="24"/>
          <w:u w:val="none"/>
        </w:rPr>
        <w:t xml:space="preserve">by members </w:t>
      </w:r>
      <w:r w:rsidR="00DD01A7" w:rsidRPr="00EB7AD1">
        <w:rPr>
          <w:rFonts w:ascii="Verdana" w:hAnsi="Verdana"/>
          <w:sz w:val="24"/>
          <w:szCs w:val="24"/>
          <w:u w:val="none"/>
        </w:rPr>
        <w:t>and updated where necessary</w:t>
      </w:r>
    </w:p>
    <w:p w14:paraId="4BB475F8" w14:textId="29B8EF08" w:rsidR="00FF4209" w:rsidRPr="00EB7AD1" w:rsidRDefault="00FF4209" w:rsidP="00317E90">
      <w:pPr>
        <w:pStyle w:val="ListParagraph"/>
        <w:ind w:left="1440"/>
        <w:rPr>
          <w:rFonts w:ascii="Verdana" w:hAnsi="Verdana"/>
        </w:rPr>
      </w:pPr>
    </w:p>
    <w:p w14:paraId="68A26D2C" w14:textId="22BBD2DB" w:rsidR="00257C7F" w:rsidRPr="00EB7AD1" w:rsidRDefault="00CC778B" w:rsidP="00424AF0">
      <w:pPr>
        <w:pStyle w:val="Heading2"/>
        <w:rPr>
          <w:rFonts w:ascii="Verdana" w:hAnsi="Verdana"/>
          <w:sz w:val="24"/>
          <w:szCs w:val="24"/>
          <w:u w:val="none"/>
        </w:rPr>
      </w:pPr>
      <w:r w:rsidRPr="00EB7AD1">
        <w:rPr>
          <w:rFonts w:ascii="Verdana" w:hAnsi="Verdana"/>
          <w:sz w:val="24"/>
          <w:szCs w:val="24"/>
          <w:u w:val="none"/>
        </w:rPr>
        <w:t>2</w:t>
      </w:r>
      <w:r w:rsidR="002A1E75" w:rsidRPr="00EB7AD1">
        <w:rPr>
          <w:rFonts w:ascii="Verdana" w:hAnsi="Verdana"/>
          <w:sz w:val="24"/>
          <w:szCs w:val="24"/>
          <w:u w:val="none"/>
        </w:rPr>
        <w:t>6</w:t>
      </w:r>
      <w:r w:rsidRPr="00EB7AD1">
        <w:rPr>
          <w:rFonts w:ascii="Verdana" w:hAnsi="Verdana"/>
          <w:sz w:val="24"/>
          <w:szCs w:val="24"/>
          <w:u w:val="none"/>
        </w:rPr>
        <w:t>/2</w:t>
      </w:r>
      <w:r w:rsidR="00B17501" w:rsidRPr="00EB7AD1">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To consider resolutions, if any, from the Paris</w:t>
      </w:r>
      <w:r w:rsidRPr="00EB7AD1">
        <w:rPr>
          <w:rFonts w:ascii="Verdana" w:hAnsi="Verdana"/>
          <w:sz w:val="24"/>
          <w:szCs w:val="24"/>
          <w:u w:val="none"/>
        </w:rPr>
        <w:t>h</w:t>
      </w:r>
      <w:r w:rsidR="00424AF0" w:rsidRPr="00EB7AD1">
        <w:rPr>
          <w:rFonts w:ascii="Verdana" w:hAnsi="Verdana"/>
          <w:sz w:val="24"/>
          <w:szCs w:val="24"/>
          <w:u w:val="none"/>
        </w:rPr>
        <w:t xml:space="preserve"> </w:t>
      </w:r>
      <w:r w:rsidR="0072660E" w:rsidRPr="00EB7AD1">
        <w:rPr>
          <w:rFonts w:ascii="Verdana" w:hAnsi="Verdana"/>
          <w:sz w:val="24"/>
          <w:szCs w:val="24"/>
          <w:u w:val="none"/>
        </w:rPr>
        <w:t>Mee</w:t>
      </w:r>
      <w:r w:rsidR="0096301E" w:rsidRPr="00EB7AD1">
        <w:rPr>
          <w:rFonts w:ascii="Verdana" w:hAnsi="Verdana"/>
          <w:sz w:val="24"/>
          <w:szCs w:val="24"/>
          <w:u w:val="none"/>
        </w:rPr>
        <w:t>ting held prior to this meeting</w:t>
      </w:r>
    </w:p>
    <w:p w14:paraId="3A43117E" w14:textId="77777777" w:rsidR="00257C7F" w:rsidRPr="00EB7AD1" w:rsidRDefault="00257C7F" w:rsidP="00F703B6">
      <w:pPr>
        <w:pStyle w:val="Heading2"/>
        <w:rPr>
          <w:rFonts w:ascii="Verdana" w:hAnsi="Verdana"/>
          <w:sz w:val="24"/>
          <w:szCs w:val="24"/>
        </w:rPr>
      </w:pPr>
    </w:p>
    <w:p w14:paraId="1C5DA3D0" w14:textId="0809A101" w:rsidR="0072660E" w:rsidRPr="00EB7AD1" w:rsidRDefault="00CC778B" w:rsidP="00CC778B">
      <w:pPr>
        <w:pStyle w:val="Heading2"/>
        <w:rPr>
          <w:rFonts w:ascii="Verdana" w:hAnsi="Verdana"/>
          <w:sz w:val="24"/>
          <w:szCs w:val="24"/>
          <w:u w:val="none"/>
        </w:rPr>
      </w:pPr>
      <w:r w:rsidRPr="00EB7AD1">
        <w:rPr>
          <w:rFonts w:ascii="Verdana" w:hAnsi="Verdana"/>
          <w:sz w:val="24"/>
          <w:szCs w:val="24"/>
          <w:u w:val="none"/>
        </w:rPr>
        <w:t>2</w:t>
      </w:r>
      <w:r w:rsidR="002A1E75" w:rsidRPr="00EB7AD1">
        <w:rPr>
          <w:rFonts w:ascii="Verdana" w:hAnsi="Verdana"/>
          <w:sz w:val="24"/>
          <w:szCs w:val="24"/>
          <w:u w:val="none"/>
        </w:rPr>
        <w:t>7</w:t>
      </w:r>
      <w:r w:rsidRPr="00EB7AD1">
        <w:rPr>
          <w:rFonts w:ascii="Verdana" w:hAnsi="Verdana"/>
          <w:sz w:val="24"/>
          <w:szCs w:val="24"/>
          <w:u w:val="none"/>
        </w:rPr>
        <w:t>/2</w:t>
      </w:r>
      <w:r w:rsidR="00B17501" w:rsidRPr="00EB7AD1">
        <w:rPr>
          <w:rFonts w:ascii="Verdana" w:hAnsi="Verdana"/>
          <w:sz w:val="24"/>
          <w:szCs w:val="24"/>
          <w:u w:val="none"/>
        </w:rPr>
        <w:t>4</w:t>
      </w:r>
      <w:r w:rsidRPr="00EB7AD1">
        <w:rPr>
          <w:rFonts w:ascii="Verdana" w:hAnsi="Verdana"/>
          <w:sz w:val="24"/>
          <w:szCs w:val="24"/>
          <w:u w:val="none"/>
        </w:rPr>
        <w:t xml:space="preserve"> </w:t>
      </w:r>
      <w:r w:rsidR="00DD7288" w:rsidRPr="00EB7AD1">
        <w:rPr>
          <w:rFonts w:ascii="Verdana" w:hAnsi="Verdana"/>
          <w:sz w:val="24"/>
          <w:szCs w:val="24"/>
          <w:u w:val="none"/>
        </w:rPr>
        <w:t>To receive and consider additional agenda items in the order in which they have been notified</w:t>
      </w:r>
      <w:r w:rsidR="009530BC" w:rsidRPr="00EB7AD1">
        <w:rPr>
          <w:rFonts w:ascii="Verdana" w:hAnsi="Verdana"/>
          <w:sz w:val="24"/>
          <w:szCs w:val="24"/>
          <w:u w:val="none"/>
        </w:rPr>
        <w:t>:</w:t>
      </w:r>
    </w:p>
    <w:p w14:paraId="4F622BC4" w14:textId="77777777" w:rsidR="009530BC" w:rsidRPr="00EB7AD1" w:rsidRDefault="009530BC" w:rsidP="00F703B6">
      <w:pPr>
        <w:rPr>
          <w:rFonts w:ascii="Verdana" w:hAnsi="Verdana" w:cs="Arial"/>
          <w:szCs w:val="24"/>
        </w:rPr>
      </w:pPr>
    </w:p>
    <w:p w14:paraId="3EA33905" w14:textId="4C8EC981" w:rsidR="00D03146" w:rsidRPr="00EB7AD1" w:rsidRDefault="00D03146" w:rsidP="00D03146">
      <w:pPr>
        <w:pStyle w:val="ListParagraph"/>
        <w:numPr>
          <w:ilvl w:val="0"/>
          <w:numId w:val="15"/>
        </w:numPr>
        <w:rPr>
          <w:rFonts w:ascii="Verdana" w:hAnsi="Verdana"/>
        </w:rPr>
      </w:pPr>
      <w:r w:rsidRPr="00EB7AD1">
        <w:rPr>
          <w:rFonts w:ascii="Verdana" w:hAnsi="Verdana"/>
        </w:rPr>
        <w:t>To ratify a decision to instruct the services of a professional bid-writer</w:t>
      </w:r>
      <w:r w:rsidR="00EE369A" w:rsidRPr="00EB7AD1">
        <w:rPr>
          <w:rFonts w:ascii="Verdana" w:hAnsi="Verdana"/>
        </w:rPr>
        <w:t>, in particular in relation to a Conservation Area appraisal</w:t>
      </w:r>
    </w:p>
    <w:p w14:paraId="5888C218" w14:textId="0B5D35F7" w:rsidR="00054F60" w:rsidRPr="00EB7AD1" w:rsidRDefault="00D03146" w:rsidP="00D03146">
      <w:pPr>
        <w:pStyle w:val="ListParagraph"/>
        <w:numPr>
          <w:ilvl w:val="0"/>
          <w:numId w:val="15"/>
        </w:numPr>
        <w:rPr>
          <w:rFonts w:ascii="Verdana" w:hAnsi="Verdana"/>
        </w:rPr>
      </w:pPr>
      <w:r w:rsidRPr="00EB7AD1">
        <w:rPr>
          <w:rFonts w:ascii="Verdana" w:hAnsi="Verdana"/>
        </w:rPr>
        <w:t>To ratify a decision to instruct</w:t>
      </w:r>
      <w:r w:rsidR="00D03540" w:rsidRPr="00EB7AD1">
        <w:rPr>
          <w:rFonts w:ascii="Verdana" w:hAnsi="Verdana"/>
        </w:rPr>
        <w:t xml:space="preserve"> Milner Commercial to respond to the Local Plan consultation</w:t>
      </w:r>
      <w:r w:rsidR="0002034E" w:rsidRPr="00EB7AD1">
        <w:rPr>
          <w:rFonts w:ascii="Verdana" w:hAnsi="Verdana"/>
        </w:rPr>
        <w:t xml:space="preserve"> on behalf of Alfreton Town Council</w:t>
      </w:r>
      <w:r w:rsidR="00423FE8" w:rsidRPr="00EB7AD1">
        <w:rPr>
          <w:rFonts w:ascii="Verdana" w:hAnsi="Verdana"/>
        </w:rPr>
        <w:t xml:space="preserve"> and consider a donation</w:t>
      </w:r>
      <w:r w:rsidR="00EB7AD1" w:rsidRPr="00EB7AD1">
        <w:rPr>
          <w:rFonts w:ascii="Verdana" w:hAnsi="Verdana"/>
        </w:rPr>
        <w:t xml:space="preserve"> in lieu of pay</w:t>
      </w:r>
    </w:p>
    <w:p w14:paraId="23573105" w14:textId="4B9E6766" w:rsidR="009530BC" w:rsidRPr="00EB7AD1" w:rsidRDefault="00916447" w:rsidP="0013080D">
      <w:pPr>
        <w:pStyle w:val="ListParagraph"/>
        <w:numPr>
          <w:ilvl w:val="0"/>
          <w:numId w:val="15"/>
        </w:numPr>
        <w:tabs>
          <w:tab w:val="left" w:pos="709"/>
          <w:tab w:val="left" w:pos="851"/>
        </w:tabs>
        <w:contextualSpacing/>
        <w:rPr>
          <w:rFonts w:ascii="Verdana" w:hAnsi="Verdana"/>
          <w:szCs w:val="24"/>
        </w:rPr>
      </w:pPr>
      <w:r w:rsidRPr="00EB7AD1">
        <w:rPr>
          <w:rFonts w:ascii="Verdana" w:eastAsia="Calibri" w:hAnsi="Verdana" w:cs="Arial"/>
          <w:lang w:eastAsia="en-GB"/>
        </w:rPr>
        <w:t xml:space="preserve">To receive a report to consider the purchase of Council mobile phones  </w:t>
      </w:r>
    </w:p>
    <w:p w14:paraId="0FF2F7C8" w14:textId="4D9964EF" w:rsidR="0013080D" w:rsidRPr="00EB7AD1" w:rsidRDefault="00D57C7A" w:rsidP="0013080D">
      <w:pPr>
        <w:pStyle w:val="ListParagraph"/>
        <w:numPr>
          <w:ilvl w:val="0"/>
          <w:numId w:val="15"/>
        </w:numPr>
        <w:tabs>
          <w:tab w:val="left" w:pos="709"/>
          <w:tab w:val="left" w:pos="851"/>
        </w:tabs>
        <w:contextualSpacing/>
        <w:rPr>
          <w:rFonts w:ascii="Verdana" w:hAnsi="Verdana"/>
          <w:szCs w:val="24"/>
        </w:rPr>
      </w:pPr>
      <w:r w:rsidRPr="00EB7AD1">
        <w:rPr>
          <w:rFonts w:ascii="Verdana" w:eastAsia="Calibri" w:hAnsi="Verdana" w:cs="Arial"/>
          <w:lang w:eastAsia="en-GB"/>
        </w:rPr>
        <w:t>To receive a response from AVBC regarding parking passes</w:t>
      </w:r>
    </w:p>
    <w:p w14:paraId="1648CEA5" w14:textId="329C27C6" w:rsidR="007367A4" w:rsidRPr="007367A4" w:rsidRDefault="00AD394C" w:rsidP="0013080D">
      <w:pPr>
        <w:pStyle w:val="ListParagraph"/>
        <w:numPr>
          <w:ilvl w:val="0"/>
          <w:numId w:val="15"/>
        </w:numPr>
        <w:tabs>
          <w:tab w:val="left" w:pos="709"/>
          <w:tab w:val="left" w:pos="851"/>
        </w:tabs>
        <w:contextualSpacing/>
        <w:rPr>
          <w:rFonts w:ascii="Verdana" w:hAnsi="Verdana"/>
          <w:szCs w:val="24"/>
        </w:rPr>
      </w:pPr>
      <w:r w:rsidRPr="00EB7AD1">
        <w:rPr>
          <w:rFonts w:ascii="Verdana" w:eastAsia="Calibri" w:hAnsi="Verdana" w:cs="Arial"/>
          <w:lang w:eastAsia="en-GB"/>
        </w:rPr>
        <w:t xml:space="preserve">To receive </w:t>
      </w:r>
      <w:r w:rsidR="00F430DF">
        <w:rPr>
          <w:rFonts w:ascii="Verdana" w:eastAsia="Calibri" w:hAnsi="Verdana" w:cs="Arial"/>
          <w:lang w:eastAsia="en-GB"/>
        </w:rPr>
        <w:t>the details of recent</w:t>
      </w:r>
      <w:r w:rsidRPr="00EB7AD1">
        <w:rPr>
          <w:rFonts w:ascii="Verdana" w:eastAsia="Calibri" w:hAnsi="Verdana" w:cs="Arial"/>
          <w:lang w:eastAsia="en-GB"/>
        </w:rPr>
        <w:t xml:space="preserve"> proposals by DCC </w:t>
      </w:r>
    </w:p>
    <w:p w14:paraId="4A0B389F" w14:textId="77777777" w:rsidR="006B175C" w:rsidRPr="00B163B8" w:rsidRDefault="00AD394C" w:rsidP="006B175C">
      <w:pPr>
        <w:pStyle w:val="ListParagraph"/>
        <w:numPr>
          <w:ilvl w:val="1"/>
          <w:numId w:val="15"/>
        </w:numPr>
        <w:tabs>
          <w:tab w:val="left" w:pos="709"/>
          <w:tab w:val="left" w:pos="851"/>
        </w:tabs>
        <w:contextualSpacing/>
        <w:rPr>
          <w:rFonts w:ascii="Verdana" w:hAnsi="Verdana"/>
          <w:szCs w:val="24"/>
        </w:rPr>
      </w:pPr>
      <w:r w:rsidRPr="00EB7AD1">
        <w:rPr>
          <w:rFonts w:ascii="Verdana" w:eastAsia="Calibri" w:hAnsi="Verdana" w:cs="Arial"/>
          <w:lang w:eastAsia="en-GB"/>
        </w:rPr>
        <w:t xml:space="preserve">Parkwood </w:t>
      </w:r>
      <w:r w:rsidR="00BF7CFE" w:rsidRPr="00EB7AD1">
        <w:rPr>
          <w:rFonts w:ascii="Verdana" w:eastAsia="Calibri" w:hAnsi="Verdana" w:cs="Arial"/>
          <w:lang w:eastAsia="en-GB"/>
        </w:rPr>
        <w:t>Adult Learning</w:t>
      </w:r>
    </w:p>
    <w:p w14:paraId="74AFA4A0" w14:textId="6CDA0B84" w:rsidR="00B163B8" w:rsidRDefault="00B163B8" w:rsidP="004A4DE5">
      <w:pPr>
        <w:tabs>
          <w:tab w:val="left" w:pos="709"/>
          <w:tab w:val="left" w:pos="851"/>
        </w:tabs>
        <w:ind w:left="1440"/>
        <w:contextualSpacing/>
      </w:pPr>
      <w:hyperlink r:id="rId16" w:history="1">
        <w:r>
          <w:rPr>
            <w:rStyle w:val="Hyperlink"/>
          </w:rPr>
          <w:t>Agenda for Cabinet on Thursday, 11 April 2024, 2.00 pm - Derbyshire County Council</w:t>
        </w:r>
      </w:hyperlink>
    </w:p>
    <w:p w14:paraId="1FFE4C2A" w14:textId="02724E17" w:rsidR="00B163B8" w:rsidRPr="004A4DE5" w:rsidRDefault="006E4396" w:rsidP="004A4DE5">
      <w:pPr>
        <w:pStyle w:val="ListParagraph"/>
        <w:tabs>
          <w:tab w:val="left" w:pos="709"/>
          <w:tab w:val="left" w:pos="851"/>
        </w:tabs>
        <w:ind w:left="1440"/>
        <w:contextualSpacing/>
        <w:rPr>
          <w:rFonts w:ascii="Verdana" w:eastAsia="Calibri" w:hAnsi="Verdana" w:cs="Arial"/>
          <w:lang w:eastAsia="en-GB"/>
        </w:rPr>
      </w:pPr>
      <w:r w:rsidRPr="004A4DE5">
        <w:rPr>
          <w:rFonts w:ascii="Verdana" w:eastAsia="Calibri" w:hAnsi="Verdana" w:cs="Arial"/>
          <w:lang w:eastAsia="en-GB"/>
        </w:rPr>
        <w:t>The reports consist of 194 pages which have not been reproduced for each councillor</w:t>
      </w:r>
    </w:p>
    <w:p w14:paraId="0FFE4EDA" w14:textId="09566E4F" w:rsidR="00AD394C" w:rsidRDefault="00BF7CFE" w:rsidP="00D04C4B">
      <w:pPr>
        <w:pStyle w:val="ListParagraph"/>
        <w:numPr>
          <w:ilvl w:val="0"/>
          <w:numId w:val="36"/>
        </w:numPr>
        <w:tabs>
          <w:tab w:val="left" w:pos="709"/>
          <w:tab w:val="left" w:pos="851"/>
        </w:tabs>
        <w:contextualSpacing/>
        <w:rPr>
          <w:rFonts w:ascii="Verdana" w:eastAsia="Calibri" w:hAnsi="Verdana" w:cs="Arial"/>
          <w:lang w:eastAsia="en-GB"/>
        </w:rPr>
      </w:pPr>
      <w:r w:rsidRPr="00D04C4B">
        <w:rPr>
          <w:rFonts w:ascii="Verdana" w:eastAsia="Calibri" w:hAnsi="Verdana" w:cs="Arial"/>
          <w:lang w:eastAsia="en-GB"/>
        </w:rPr>
        <w:t>Alfreton Nursery</w:t>
      </w:r>
    </w:p>
    <w:p w14:paraId="3E16D95F" w14:textId="66B3FCFC" w:rsidR="00384201" w:rsidRDefault="00384201" w:rsidP="00D04C4B">
      <w:pPr>
        <w:pStyle w:val="ListParagraph"/>
        <w:numPr>
          <w:ilvl w:val="0"/>
          <w:numId w:val="36"/>
        </w:numPr>
        <w:tabs>
          <w:tab w:val="left" w:pos="709"/>
          <w:tab w:val="left" w:pos="851"/>
        </w:tabs>
        <w:contextualSpacing/>
        <w:rPr>
          <w:rFonts w:ascii="Verdana" w:eastAsia="Calibri" w:hAnsi="Verdana" w:cs="Arial"/>
          <w:lang w:eastAsia="en-GB"/>
        </w:rPr>
      </w:pPr>
      <w:r>
        <w:rPr>
          <w:rFonts w:ascii="Verdana" w:eastAsia="Calibri" w:hAnsi="Verdana" w:cs="Arial"/>
          <w:lang w:eastAsia="en-GB"/>
        </w:rPr>
        <w:t>Adult Care</w:t>
      </w:r>
    </w:p>
    <w:p w14:paraId="30788B1D" w14:textId="6DC6C1E5" w:rsidR="00406E4D" w:rsidRDefault="00000000" w:rsidP="00406E4D">
      <w:pPr>
        <w:pStyle w:val="ListParagraph"/>
        <w:tabs>
          <w:tab w:val="left" w:pos="709"/>
          <w:tab w:val="left" w:pos="851"/>
        </w:tabs>
        <w:ind w:left="1800"/>
        <w:contextualSpacing/>
        <w:rPr>
          <w:rFonts w:ascii="Verdana" w:eastAsia="Calibri" w:hAnsi="Verdana" w:cs="Arial"/>
          <w:lang w:eastAsia="en-GB"/>
        </w:rPr>
      </w:pPr>
      <w:hyperlink r:id="rId17" w:history="1">
        <w:r w:rsidR="00406E4D" w:rsidRPr="00816174">
          <w:rPr>
            <w:rStyle w:val="Hyperlink"/>
            <w:rFonts w:ascii="Verdana" w:eastAsia="Calibri" w:hAnsi="Verdana" w:cs="Arial"/>
            <w:lang w:eastAsia="en-GB"/>
          </w:rPr>
          <w:t>https://democracy.derbyshire.gov.uk/documents/s24934/Early%20Help%20and%20Childrens%20Centres%20in%20Derbyshire.pdf</w:t>
        </w:r>
      </w:hyperlink>
      <w:r w:rsidR="00406E4D">
        <w:rPr>
          <w:rFonts w:ascii="Verdana" w:eastAsia="Calibri" w:hAnsi="Verdana" w:cs="Arial"/>
          <w:lang w:eastAsia="en-GB"/>
        </w:rPr>
        <w:t xml:space="preserve"> </w:t>
      </w:r>
    </w:p>
    <w:p w14:paraId="42D5C784" w14:textId="7CBFF298" w:rsidR="00C470BE" w:rsidRPr="00EB7AD1" w:rsidRDefault="00D75A49" w:rsidP="0013080D">
      <w:pPr>
        <w:pStyle w:val="ListParagraph"/>
        <w:numPr>
          <w:ilvl w:val="0"/>
          <w:numId w:val="15"/>
        </w:numPr>
        <w:tabs>
          <w:tab w:val="left" w:pos="709"/>
          <w:tab w:val="left" w:pos="851"/>
        </w:tabs>
        <w:contextualSpacing/>
        <w:rPr>
          <w:rFonts w:ascii="Verdana" w:hAnsi="Verdana"/>
          <w:szCs w:val="24"/>
        </w:rPr>
      </w:pPr>
      <w:r w:rsidRPr="00EB7AD1">
        <w:rPr>
          <w:rFonts w:ascii="Verdana" w:eastAsia="Calibri" w:hAnsi="Verdana" w:cs="Arial"/>
          <w:lang w:eastAsia="en-GB"/>
        </w:rPr>
        <w:t>To receive an update from Geo Hallam</w:t>
      </w:r>
      <w:r w:rsidR="00F1390E">
        <w:rPr>
          <w:rFonts w:ascii="Verdana" w:eastAsia="Calibri" w:hAnsi="Verdana" w:cs="Arial"/>
          <w:lang w:eastAsia="en-GB"/>
        </w:rPr>
        <w:t>, commercial property managers</w:t>
      </w:r>
      <w:r w:rsidRPr="00EB7AD1">
        <w:rPr>
          <w:rFonts w:ascii="Verdana" w:eastAsia="Calibri" w:hAnsi="Verdana" w:cs="Arial"/>
          <w:lang w:eastAsia="en-GB"/>
        </w:rPr>
        <w:t xml:space="preserve"> – this item will be heard in exclusion due to commercial and </w:t>
      </w:r>
      <w:r w:rsidR="00F7255C">
        <w:rPr>
          <w:rFonts w:ascii="Verdana" w:eastAsia="Calibri" w:hAnsi="Verdana" w:cs="Arial"/>
          <w:lang w:eastAsia="en-GB"/>
        </w:rPr>
        <w:t>GDPR</w:t>
      </w:r>
    </w:p>
    <w:p w14:paraId="71ECE555" w14:textId="4A4066F2" w:rsidR="00DC267F" w:rsidRPr="006E3F2F" w:rsidRDefault="00DC267F" w:rsidP="0013080D">
      <w:pPr>
        <w:pStyle w:val="ListParagraph"/>
        <w:numPr>
          <w:ilvl w:val="0"/>
          <w:numId w:val="15"/>
        </w:numPr>
        <w:tabs>
          <w:tab w:val="left" w:pos="709"/>
          <w:tab w:val="left" w:pos="851"/>
        </w:tabs>
        <w:contextualSpacing/>
        <w:rPr>
          <w:rFonts w:ascii="Verdana" w:hAnsi="Verdana"/>
          <w:szCs w:val="24"/>
        </w:rPr>
      </w:pPr>
      <w:r w:rsidRPr="00EB7AD1">
        <w:rPr>
          <w:rFonts w:ascii="Verdana" w:eastAsia="Calibri" w:hAnsi="Verdana" w:cs="Arial"/>
          <w:lang w:eastAsia="en-GB"/>
        </w:rPr>
        <w:t xml:space="preserve">To receive a copy of the Town </w:t>
      </w:r>
      <w:r w:rsidR="00575A1B">
        <w:rPr>
          <w:rFonts w:ascii="Verdana" w:eastAsia="Calibri" w:hAnsi="Verdana" w:cs="Arial"/>
          <w:lang w:eastAsia="en-GB"/>
        </w:rPr>
        <w:t>Council</w:t>
      </w:r>
      <w:r w:rsidRPr="00EB7AD1">
        <w:rPr>
          <w:rFonts w:ascii="Verdana" w:eastAsia="Calibri" w:hAnsi="Verdana" w:cs="Arial"/>
          <w:lang w:eastAsia="en-GB"/>
        </w:rPr>
        <w:t xml:space="preserve"> Insurance</w:t>
      </w:r>
      <w:r w:rsidR="0085193A">
        <w:rPr>
          <w:rFonts w:ascii="Verdana" w:eastAsia="Calibri" w:hAnsi="Verdana" w:cs="Arial"/>
          <w:lang w:eastAsia="en-GB"/>
        </w:rPr>
        <w:t xml:space="preserve"> along with an inventory of land and assets</w:t>
      </w:r>
    </w:p>
    <w:p w14:paraId="3074C6DF" w14:textId="0EF92F27" w:rsidR="006E3F2F" w:rsidRPr="00EA291A" w:rsidRDefault="008F3F4B" w:rsidP="0013080D">
      <w:pPr>
        <w:pStyle w:val="ListParagraph"/>
        <w:numPr>
          <w:ilvl w:val="0"/>
          <w:numId w:val="15"/>
        </w:numPr>
        <w:tabs>
          <w:tab w:val="left" w:pos="709"/>
          <w:tab w:val="left" w:pos="851"/>
        </w:tabs>
        <w:contextualSpacing/>
        <w:rPr>
          <w:rFonts w:ascii="Verdana" w:hAnsi="Verdana"/>
          <w:szCs w:val="24"/>
        </w:rPr>
      </w:pPr>
      <w:r>
        <w:rPr>
          <w:rFonts w:ascii="Verdana" w:eastAsia="Calibri" w:hAnsi="Verdana" w:cs="Arial"/>
          <w:lang w:eastAsia="en-GB"/>
        </w:rPr>
        <w:t>To receive a report on the N</w:t>
      </w:r>
      <w:r w:rsidR="006E3F2F">
        <w:rPr>
          <w:rFonts w:ascii="Verdana" w:eastAsia="Calibri" w:hAnsi="Verdana" w:cs="Arial"/>
          <w:lang w:eastAsia="en-GB"/>
        </w:rPr>
        <w:t>orman College</w:t>
      </w:r>
      <w:r>
        <w:rPr>
          <w:rFonts w:ascii="Verdana" w:eastAsia="Calibri" w:hAnsi="Verdana" w:cs="Arial"/>
          <w:lang w:eastAsia="en-GB"/>
        </w:rPr>
        <w:t xml:space="preserve"> storage room and inventory</w:t>
      </w:r>
    </w:p>
    <w:p w14:paraId="01A1AC86" w14:textId="6D98BC3F" w:rsidR="00EA291A" w:rsidRPr="00EB7AD1" w:rsidRDefault="00EA291A" w:rsidP="0013080D">
      <w:pPr>
        <w:pStyle w:val="ListParagraph"/>
        <w:numPr>
          <w:ilvl w:val="0"/>
          <w:numId w:val="15"/>
        </w:numPr>
        <w:tabs>
          <w:tab w:val="left" w:pos="709"/>
          <w:tab w:val="left" w:pos="851"/>
        </w:tabs>
        <w:contextualSpacing/>
        <w:rPr>
          <w:rFonts w:ascii="Verdana" w:hAnsi="Verdana"/>
          <w:szCs w:val="24"/>
        </w:rPr>
      </w:pPr>
      <w:r>
        <w:rPr>
          <w:rFonts w:ascii="Verdana" w:eastAsia="Calibri" w:hAnsi="Verdana" w:cs="Arial"/>
          <w:lang w:eastAsia="en-GB"/>
        </w:rPr>
        <w:t xml:space="preserve">To </w:t>
      </w:r>
      <w:r w:rsidR="00867A8C">
        <w:rPr>
          <w:rFonts w:ascii="Verdana" w:eastAsia="Calibri" w:hAnsi="Verdana" w:cs="Arial"/>
          <w:lang w:eastAsia="en-GB"/>
        </w:rPr>
        <w:t xml:space="preserve">establish a working group to review office </w:t>
      </w:r>
      <w:r w:rsidR="00A9308A">
        <w:rPr>
          <w:rFonts w:ascii="Verdana" w:eastAsia="Calibri" w:hAnsi="Verdana" w:cs="Arial"/>
          <w:lang w:eastAsia="en-GB"/>
        </w:rPr>
        <w:t>accommodation</w:t>
      </w:r>
    </w:p>
    <w:p w14:paraId="352C188E" w14:textId="77777777" w:rsidR="005B1709" w:rsidRDefault="005B1709" w:rsidP="00F703B6">
      <w:pPr>
        <w:pStyle w:val="Heading2"/>
        <w:rPr>
          <w:rFonts w:ascii="Verdana" w:hAnsi="Verdana"/>
          <w:sz w:val="24"/>
          <w:szCs w:val="24"/>
          <w:u w:val="none"/>
        </w:rPr>
      </w:pPr>
    </w:p>
    <w:p w14:paraId="7D689172" w14:textId="036BB5CB" w:rsidR="002A05C5" w:rsidRPr="00EB7AD1" w:rsidRDefault="000A2020" w:rsidP="00F703B6">
      <w:pPr>
        <w:pStyle w:val="Heading2"/>
        <w:rPr>
          <w:rFonts w:ascii="Verdana" w:hAnsi="Verdana"/>
          <w:sz w:val="24"/>
          <w:szCs w:val="24"/>
          <w:u w:val="none"/>
        </w:rPr>
      </w:pPr>
      <w:r w:rsidRPr="00EB7AD1">
        <w:rPr>
          <w:rFonts w:ascii="Verdana" w:hAnsi="Verdana"/>
          <w:sz w:val="24"/>
          <w:szCs w:val="24"/>
          <w:u w:val="none"/>
        </w:rPr>
        <w:t>28/2</w:t>
      </w:r>
      <w:r w:rsidR="004E6A7A">
        <w:rPr>
          <w:rFonts w:ascii="Verdana" w:hAnsi="Verdana"/>
          <w:sz w:val="24"/>
          <w:szCs w:val="24"/>
          <w:u w:val="none"/>
        </w:rPr>
        <w:t>4</w:t>
      </w:r>
      <w:r w:rsidRPr="00EB7AD1">
        <w:rPr>
          <w:rFonts w:ascii="Verdana" w:hAnsi="Verdana"/>
          <w:sz w:val="24"/>
          <w:szCs w:val="24"/>
          <w:u w:val="none"/>
        </w:rPr>
        <w:t xml:space="preserve"> </w:t>
      </w:r>
      <w:r w:rsidR="0072660E" w:rsidRPr="00EB7AD1">
        <w:rPr>
          <w:rFonts w:ascii="Verdana" w:hAnsi="Verdana"/>
          <w:sz w:val="24"/>
          <w:szCs w:val="24"/>
          <w:u w:val="none"/>
        </w:rPr>
        <w:t xml:space="preserve">To </w:t>
      </w:r>
      <w:r w:rsidR="00E81895" w:rsidRPr="00EB7AD1">
        <w:rPr>
          <w:rFonts w:ascii="Verdana" w:hAnsi="Verdana"/>
          <w:sz w:val="24"/>
          <w:szCs w:val="24"/>
          <w:u w:val="none"/>
        </w:rPr>
        <w:t>ratify</w:t>
      </w:r>
      <w:r w:rsidR="0072660E" w:rsidRPr="00EB7AD1">
        <w:rPr>
          <w:rFonts w:ascii="Verdana" w:hAnsi="Verdana"/>
          <w:sz w:val="24"/>
          <w:szCs w:val="24"/>
          <w:u w:val="none"/>
        </w:rPr>
        <w:t xml:space="preserve"> the signing of orders for payment.</w:t>
      </w:r>
    </w:p>
    <w:p w14:paraId="5EB2E03C" w14:textId="00713C66" w:rsidR="00670083" w:rsidRPr="00EB7AD1" w:rsidRDefault="00EC775B" w:rsidP="00A14BF3">
      <w:pPr>
        <w:pStyle w:val="ListParagraph"/>
        <w:numPr>
          <w:ilvl w:val="0"/>
          <w:numId w:val="16"/>
        </w:numPr>
        <w:rPr>
          <w:rFonts w:ascii="Verdana" w:hAnsi="Verdana" w:cs="Arial"/>
          <w:szCs w:val="24"/>
        </w:rPr>
      </w:pPr>
      <w:r w:rsidRPr="00EB7AD1">
        <w:rPr>
          <w:rFonts w:ascii="Verdana" w:hAnsi="Verdana" w:cs="Arial"/>
          <w:szCs w:val="24"/>
        </w:rPr>
        <w:t>To receive and approve payments for</w:t>
      </w:r>
      <w:r w:rsidR="00873A5E" w:rsidRPr="00EB7AD1">
        <w:rPr>
          <w:rFonts w:ascii="Verdana" w:hAnsi="Verdana" w:cs="Arial"/>
          <w:szCs w:val="24"/>
        </w:rPr>
        <w:t xml:space="preserve"> </w:t>
      </w:r>
      <w:r w:rsidR="00D97C10">
        <w:rPr>
          <w:rFonts w:ascii="Verdana" w:hAnsi="Verdana" w:cs="Arial"/>
          <w:szCs w:val="24"/>
        </w:rPr>
        <w:t>£29,138.14</w:t>
      </w:r>
    </w:p>
    <w:p w14:paraId="551590C5" w14:textId="4416E8F4" w:rsidR="00211B77" w:rsidRPr="00211B77" w:rsidRDefault="00873A5E" w:rsidP="00211B77">
      <w:pPr>
        <w:pStyle w:val="ListParagraph"/>
        <w:numPr>
          <w:ilvl w:val="0"/>
          <w:numId w:val="16"/>
        </w:numPr>
        <w:rPr>
          <w:rFonts w:ascii="Verdana" w:hAnsi="Verdana" w:cs="Arial"/>
          <w:szCs w:val="24"/>
        </w:rPr>
      </w:pPr>
      <w:r w:rsidRPr="00EB7AD1">
        <w:rPr>
          <w:rFonts w:ascii="Verdana" w:hAnsi="Verdana" w:cs="Arial"/>
          <w:szCs w:val="24"/>
        </w:rPr>
        <w:t xml:space="preserve">To </w:t>
      </w:r>
      <w:r w:rsidR="00635C32" w:rsidRPr="00EB7AD1">
        <w:rPr>
          <w:rFonts w:ascii="Verdana" w:hAnsi="Verdana" w:cs="Arial"/>
          <w:szCs w:val="24"/>
        </w:rPr>
        <w:t>a</w:t>
      </w:r>
      <w:r w:rsidRPr="00EB7AD1">
        <w:rPr>
          <w:rFonts w:ascii="Verdana" w:hAnsi="Verdana" w:cs="Arial"/>
          <w:szCs w:val="24"/>
        </w:rPr>
        <w:t xml:space="preserve">pprove the bank reconciliation for </w:t>
      </w:r>
      <w:r w:rsidR="00211B77">
        <w:rPr>
          <w:rFonts w:ascii="Verdana" w:hAnsi="Verdana" w:cs="Arial"/>
          <w:szCs w:val="24"/>
        </w:rPr>
        <w:t>£139, 437.00</w:t>
      </w:r>
    </w:p>
    <w:p w14:paraId="4756A220" w14:textId="6494D3FF" w:rsidR="00D032FD" w:rsidRPr="00EB7AD1" w:rsidRDefault="00CB3111" w:rsidP="00A14BF3">
      <w:pPr>
        <w:pStyle w:val="ListParagraph"/>
        <w:numPr>
          <w:ilvl w:val="0"/>
          <w:numId w:val="16"/>
        </w:numPr>
        <w:rPr>
          <w:rFonts w:ascii="Verdana" w:hAnsi="Verdana" w:cs="Arial"/>
          <w:szCs w:val="24"/>
        </w:rPr>
      </w:pPr>
      <w:r w:rsidRPr="00EB7AD1">
        <w:rPr>
          <w:rFonts w:ascii="Verdana" w:hAnsi="Verdana" w:cs="Arial"/>
          <w:szCs w:val="24"/>
        </w:rPr>
        <w:t xml:space="preserve">To </w:t>
      </w:r>
      <w:r w:rsidR="00E25157" w:rsidRPr="00EB7AD1">
        <w:rPr>
          <w:rFonts w:ascii="Verdana" w:hAnsi="Verdana" w:cs="Arial"/>
          <w:szCs w:val="24"/>
        </w:rPr>
        <w:t>approve</w:t>
      </w:r>
      <w:r w:rsidRPr="00EB7AD1">
        <w:rPr>
          <w:rFonts w:ascii="Verdana" w:hAnsi="Verdana" w:cs="Arial"/>
          <w:szCs w:val="24"/>
        </w:rPr>
        <w:t xml:space="preserve"> regular payments throughout the </w:t>
      </w:r>
      <w:r w:rsidR="00EE23F2" w:rsidRPr="00EB7AD1">
        <w:rPr>
          <w:rFonts w:ascii="Verdana" w:hAnsi="Verdana" w:cs="Arial"/>
          <w:szCs w:val="24"/>
        </w:rPr>
        <w:t>year</w:t>
      </w:r>
      <w:r w:rsidR="008F05B9" w:rsidRPr="00EB7AD1">
        <w:rPr>
          <w:rFonts w:ascii="Verdana" w:hAnsi="Verdana" w:cs="Arial"/>
          <w:szCs w:val="24"/>
        </w:rPr>
        <w:t xml:space="preserve"> </w:t>
      </w:r>
      <w:r w:rsidR="00AC3CA3" w:rsidRPr="00EB7AD1">
        <w:rPr>
          <w:rFonts w:ascii="Verdana" w:hAnsi="Verdana" w:cs="Arial"/>
          <w:szCs w:val="24"/>
        </w:rPr>
        <w:t>2024/2025</w:t>
      </w:r>
    </w:p>
    <w:p w14:paraId="59D0966A" w14:textId="0181060A" w:rsidR="00D66C55" w:rsidRPr="00EB7AD1" w:rsidRDefault="00D66C55" w:rsidP="00A14BF3">
      <w:pPr>
        <w:pStyle w:val="ListParagraph"/>
        <w:numPr>
          <w:ilvl w:val="0"/>
          <w:numId w:val="16"/>
        </w:numPr>
        <w:rPr>
          <w:rFonts w:ascii="Verdana" w:hAnsi="Verdana" w:cs="Arial"/>
          <w:szCs w:val="24"/>
        </w:rPr>
      </w:pPr>
      <w:r w:rsidRPr="00EB7AD1">
        <w:rPr>
          <w:rFonts w:ascii="Verdana" w:hAnsi="Verdana" w:cs="Arial"/>
          <w:szCs w:val="24"/>
        </w:rPr>
        <w:t>To approve online cheque signatories</w:t>
      </w:r>
    </w:p>
    <w:p w14:paraId="0A54A98C" w14:textId="77777777" w:rsidR="00AD0C59" w:rsidRPr="00EB7AD1" w:rsidRDefault="00AD0C59" w:rsidP="00F703B6">
      <w:pPr>
        <w:rPr>
          <w:rFonts w:ascii="Verdana" w:hAnsi="Verdana" w:cs="Arial"/>
          <w:szCs w:val="24"/>
        </w:rPr>
      </w:pPr>
    </w:p>
    <w:p w14:paraId="3E9A464C" w14:textId="21B0C3AE" w:rsidR="00AD0C59" w:rsidRPr="00EB7AD1" w:rsidRDefault="000A2020" w:rsidP="00F703B6">
      <w:pPr>
        <w:pStyle w:val="Heading2"/>
        <w:rPr>
          <w:rFonts w:ascii="Verdana" w:hAnsi="Verdana"/>
          <w:sz w:val="24"/>
          <w:szCs w:val="24"/>
          <w:u w:val="none"/>
        </w:rPr>
      </w:pPr>
      <w:r w:rsidRPr="00EB7AD1">
        <w:rPr>
          <w:rFonts w:ascii="Verdana" w:hAnsi="Verdana"/>
          <w:sz w:val="24"/>
          <w:szCs w:val="24"/>
          <w:u w:val="none"/>
        </w:rPr>
        <w:t>29/2</w:t>
      </w:r>
      <w:r w:rsidR="004E6A7A">
        <w:rPr>
          <w:rFonts w:ascii="Verdana" w:hAnsi="Verdana"/>
          <w:sz w:val="24"/>
          <w:szCs w:val="24"/>
          <w:u w:val="none"/>
        </w:rPr>
        <w:t>4</w:t>
      </w:r>
      <w:r w:rsidRPr="00EB7AD1">
        <w:rPr>
          <w:rFonts w:ascii="Verdana" w:hAnsi="Verdana"/>
          <w:sz w:val="24"/>
          <w:szCs w:val="24"/>
          <w:u w:val="none"/>
        </w:rPr>
        <w:t xml:space="preserve"> </w:t>
      </w:r>
      <w:r w:rsidR="00AD0C59" w:rsidRPr="00EB7AD1">
        <w:rPr>
          <w:rFonts w:ascii="Verdana" w:hAnsi="Verdana"/>
          <w:sz w:val="24"/>
          <w:szCs w:val="24"/>
          <w:u w:val="none"/>
        </w:rPr>
        <w:t>To consider 4 topics for Communication</w:t>
      </w:r>
    </w:p>
    <w:p w14:paraId="2A7778C9" w14:textId="77777777" w:rsidR="00AD0C59" w:rsidRPr="00EB7AD1" w:rsidRDefault="00AD0C59" w:rsidP="00F703B6">
      <w:pPr>
        <w:rPr>
          <w:rFonts w:ascii="Verdana" w:hAnsi="Verdana"/>
          <w:szCs w:val="24"/>
        </w:rPr>
      </w:pPr>
    </w:p>
    <w:p w14:paraId="4357DC07" w14:textId="2D15FB71" w:rsidR="00AD0C59" w:rsidRPr="00EB7AD1" w:rsidRDefault="000A2020" w:rsidP="00F703B6">
      <w:pPr>
        <w:pStyle w:val="Heading2"/>
        <w:rPr>
          <w:rFonts w:ascii="Verdana" w:hAnsi="Verdana"/>
          <w:sz w:val="24"/>
          <w:szCs w:val="24"/>
          <w:u w:val="none"/>
        </w:rPr>
      </w:pPr>
      <w:r w:rsidRPr="00EB7AD1">
        <w:rPr>
          <w:rFonts w:ascii="Verdana" w:hAnsi="Verdana"/>
          <w:sz w:val="24"/>
          <w:szCs w:val="24"/>
          <w:u w:val="none"/>
        </w:rPr>
        <w:t>30/2</w:t>
      </w:r>
      <w:r w:rsidR="004E6A7A">
        <w:rPr>
          <w:rFonts w:ascii="Verdana" w:hAnsi="Verdana"/>
          <w:sz w:val="24"/>
          <w:szCs w:val="24"/>
          <w:u w:val="none"/>
        </w:rPr>
        <w:t>4</w:t>
      </w:r>
      <w:r w:rsidRPr="00EB7AD1">
        <w:rPr>
          <w:rFonts w:ascii="Verdana" w:hAnsi="Verdana"/>
          <w:sz w:val="24"/>
          <w:szCs w:val="24"/>
          <w:u w:val="none"/>
        </w:rPr>
        <w:t xml:space="preserve"> </w:t>
      </w:r>
      <w:r w:rsidR="00AD0C59" w:rsidRPr="00EB7AD1">
        <w:rPr>
          <w:rFonts w:ascii="Verdana" w:hAnsi="Verdana"/>
          <w:sz w:val="24"/>
          <w:szCs w:val="24"/>
          <w:u w:val="none"/>
        </w:rPr>
        <w:t xml:space="preserve">To review and </w:t>
      </w:r>
      <w:r w:rsidR="00AC3CA3" w:rsidRPr="00EB7AD1">
        <w:rPr>
          <w:rFonts w:ascii="Verdana" w:hAnsi="Verdana"/>
          <w:sz w:val="24"/>
          <w:szCs w:val="24"/>
          <w:u w:val="none"/>
        </w:rPr>
        <w:t xml:space="preserve">note or </w:t>
      </w:r>
      <w:r w:rsidR="00AD0C59" w:rsidRPr="00EB7AD1">
        <w:rPr>
          <w:rFonts w:ascii="Verdana" w:hAnsi="Verdana"/>
          <w:sz w:val="24"/>
          <w:szCs w:val="24"/>
          <w:u w:val="none"/>
        </w:rPr>
        <w:t>approve the following policies:</w:t>
      </w:r>
    </w:p>
    <w:p w14:paraId="6335763A" w14:textId="4DCACC4A" w:rsidR="00E24979" w:rsidRPr="00EB7AD1" w:rsidRDefault="00AD0C59" w:rsidP="00F703B6">
      <w:pPr>
        <w:pStyle w:val="ListParagraph"/>
        <w:numPr>
          <w:ilvl w:val="0"/>
          <w:numId w:val="18"/>
        </w:numPr>
        <w:rPr>
          <w:rFonts w:ascii="Verdana" w:hAnsi="Verdana" w:cs="Arial"/>
          <w:szCs w:val="24"/>
        </w:rPr>
      </w:pPr>
      <w:r w:rsidRPr="00EB7AD1">
        <w:rPr>
          <w:rFonts w:ascii="Verdana" w:hAnsi="Verdana" w:cs="Arial"/>
          <w:szCs w:val="24"/>
        </w:rPr>
        <w:t>Code of Conduct</w:t>
      </w:r>
      <w:r w:rsidR="00975E41" w:rsidRPr="00EB7AD1">
        <w:rPr>
          <w:rFonts w:ascii="Verdana" w:hAnsi="Verdana" w:cs="Arial"/>
          <w:szCs w:val="24"/>
        </w:rPr>
        <w:t xml:space="preserve"> </w:t>
      </w:r>
    </w:p>
    <w:p w14:paraId="4CC0BB7B" w14:textId="7F7F3BD3" w:rsidR="00E24979" w:rsidRPr="005B1709" w:rsidRDefault="00AD0C59" w:rsidP="00F703B6">
      <w:pPr>
        <w:pStyle w:val="ListParagraph"/>
        <w:numPr>
          <w:ilvl w:val="0"/>
          <w:numId w:val="18"/>
        </w:numPr>
        <w:rPr>
          <w:rFonts w:ascii="Verdana" w:hAnsi="Verdana" w:cs="Arial"/>
          <w:szCs w:val="24"/>
        </w:rPr>
      </w:pPr>
      <w:r w:rsidRPr="00EB7AD1">
        <w:rPr>
          <w:rFonts w:ascii="Verdana" w:hAnsi="Verdana" w:cs="Arial"/>
          <w:szCs w:val="24"/>
        </w:rPr>
        <w:t>Standing Order</w:t>
      </w:r>
      <w:r w:rsidR="00E24979" w:rsidRPr="00EB7AD1">
        <w:rPr>
          <w:rFonts w:ascii="Verdana" w:hAnsi="Verdana" w:cs="Arial"/>
          <w:szCs w:val="24"/>
        </w:rPr>
        <w:t>s</w:t>
      </w:r>
      <w:r w:rsidR="00975E41" w:rsidRPr="00EB7AD1">
        <w:rPr>
          <w:rFonts w:ascii="Verdana" w:hAnsi="Verdana" w:cs="Arial"/>
          <w:szCs w:val="24"/>
        </w:rPr>
        <w:t xml:space="preserve"> </w:t>
      </w:r>
    </w:p>
    <w:p w14:paraId="66F921D7" w14:textId="77777777" w:rsidR="00E24979" w:rsidRPr="005B1709" w:rsidRDefault="00274210" w:rsidP="00F703B6">
      <w:pPr>
        <w:pStyle w:val="ListParagraph"/>
        <w:numPr>
          <w:ilvl w:val="0"/>
          <w:numId w:val="18"/>
        </w:numPr>
        <w:rPr>
          <w:rFonts w:ascii="Verdana" w:hAnsi="Verdana" w:cs="Arial"/>
          <w:szCs w:val="24"/>
        </w:rPr>
      </w:pPr>
      <w:r w:rsidRPr="005B1709">
        <w:rPr>
          <w:rFonts w:ascii="Verdana" w:hAnsi="Verdana" w:cs="Arial"/>
          <w:szCs w:val="24"/>
        </w:rPr>
        <w:t>Financial Risk Assessmen</w:t>
      </w:r>
      <w:r w:rsidR="00E24979" w:rsidRPr="005B1709">
        <w:rPr>
          <w:rFonts w:ascii="Verdana" w:hAnsi="Verdana" w:cs="Arial"/>
          <w:szCs w:val="24"/>
        </w:rPr>
        <w:t>t</w:t>
      </w:r>
    </w:p>
    <w:p w14:paraId="1629AB53" w14:textId="246AFBF1" w:rsidR="00AC3CA3" w:rsidRPr="005B1709" w:rsidRDefault="00AC3CA3" w:rsidP="004F3381">
      <w:pPr>
        <w:pStyle w:val="ListParagraph"/>
        <w:numPr>
          <w:ilvl w:val="0"/>
          <w:numId w:val="18"/>
        </w:numPr>
        <w:rPr>
          <w:rFonts w:ascii="Verdana" w:hAnsi="Verdana" w:cs="Arial"/>
          <w:szCs w:val="24"/>
        </w:rPr>
      </w:pPr>
      <w:r w:rsidRPr="005B1709">
        <w:rPr>
          <w:rFonts w:ascii="Verdana" w:hAnsi="Verdana" w:cs="Arial"/>
          <w:szCs w:val="24"/>
        </w:rPr>
        <w:t>Scheme of Delegation</w:t>
      </w:r>
    </w:p>
    <w:p w14:paraId="45276248" w14:textId="641C82AA" w:rsidR="00EE1CB1" w:rsidRPr="00EB7AD1" w:rsidRDefault="00AC3CA3" w:rsidP="00EE1CB1">
      <w:pPr>
        <w:pStyle w:val="ListParagraph"/>
        <w:numPr>
          <w:ilvl w:val="0"/>
          <w:numId w:val="18"/>
        </w:numPr>
        <w:rPr>
          <w:rFonts w:ascii="Verdana" w:hAnsi="Verdana" w:cs="Arial"/>
          <w:szCs w:val="24"/>
        </w:rPr>
      </w:pPr>
      <w:r w:rsidRPr="00EB7AD1">
        <w:rPr>
          <w:rFonts w:ascii="Verdana" w:hAnsi="Verdana" w:cs="Arial"/>
          <w:szCs w:val="24"/>
        </w:rPr>
        <w:t>Vexatious Complaint Procedure</w:t>
      </w:r>
      <w:r w:rsidR="00D97C10">
        <w:rPr>
          <w:rFonts w:ascii="Verdana" w:hAnsi="Verdana" w:cs="Arial"/>
          <w:szCs w:val="24"/>
        </w:rPr>
        <w:t xml:space="preserve"> - draft</w:t>
      </w:r>
    </w:p>
    <w:p w14:paraId="329CC53F" w14:textId="79E4DDE3" w:rsidR="008B0399" w:rsidRPr="00EB7AD1" w:rsidRDefault="00EE1CB1" w:rsidP="00EE1CB1">
      <w:pPr>
        <w:pStyle w:val="ListParagraph"/>
        <w:numPr>
          <w:ilvl w:val="0"/>
          <w:numId w:val="18"/>
        </w:numPr>
        <w:rPr>
          <w:rFonts w:ascii="Verdana" w:hAnsi="Verdana" w:cs="Arial"/>
          <w:szCs w:val="24"/>
        </w:rPr>
      </w:pPr>
      <w:r w:rsidRPr="008B3A34">
        <w:rPr>
          <w:rFonts w:ascii="Verdana" w:hAnsi="Verdana"/>
          <w:szCs w:val="24"/>
        </w:rPr>
        <w:t xml:space="preserve">Community Hub </w:t>
      </w:r>
      <w:r w:rsidRPr="00EB7AD1">
        <w:rPr>
          <w:rFonts w:ascii="Verdana" w:hAnsi="Verdana"/>
        </w:rPr>
        <w:t>Working Group Terms of Reference</w:t>
      </w:r>
      <w:r w:rsidR="00D97C10">
        <w:rPr>
          <w:rFonts w:ascii="Verdana" w:hAnsi="Verdana"/>
        </w:rPr>
        <w:t xml:space="preserve"> - draft</w:t>
      </w:r>
    </w:p>
    <w:p w14:paraId="43098966" w14:textId="50D0B95E" w:rsidR="00EE1CB1" w:rsidRPr="00EB7AD1" w:rsidRDefault="00D97C10" w:rsidP="00EE1CB1">
      <w:pPr>
        <w:pStyle w:val="ListParagraph"/>
        <w:numPr>
          <w:ilvl w:val="0"/>
          <w:numId w:val="18"/>
        </w:numPr>
        <w:rPr>
          <w:rFonts w:ascii="Verdana" w:hAnsi="Verdana" w:cs="Arial"/>
          <w:szCs w:val="24"/>
        </w:rPr>
      </w:pPr>
      <w:r>
        <w:rPr>
          <w:rFonts w:ascii="Verdana" w:hAnsi="Verdana"/>
        </w:rPr>
        <w:t>Grants Policy - draft</w:t>
      </w:r>
    </w:p>
    <w:p w14:paraId="6CF01478" w14:textId="77777777" w:rsidR="008B0399" w:rsidRPr="00EB7AD1" w:rsidRDefault="008B0399" w:rsidP="00EE1CB1">
      <w:pPr>
        <w:pStyle w:val="ListParagraph"/>
        <w:ind w:left="1080"/>
        <w:rPr>
          <w:rFonts w:ascii="Verdana" w:hAnsi="Verdana" w:cs="Arial"/>
          <w:szCs w:val="24"/>
        </w:rPr>
      </w:pPr>
    </w:p>
    <w:p w14:paraId="08C1A1AF" w14:textId="77777777" w:rsidR="00104064" w:rsidRPr="00EB7AD1" w:rsidRDefault="00104064" w:rsidP="00104064">
      <w:pPr>
        <w:pBdr>
          <w:bottom w:val="single" w:sz="4" w:space="1" w:color="auto"/>
        </w:pBdr>
        <w:rPr>
          <w:rFonts w:ascii="Verdana" w:hAnsi="Verdana" w:cs="Arial"/>
          <w:szCs w:val="24"/>
        </w:rPr>
      </w:pPr>
    </w:p>
    <w:p w14:paraId="3C195440" w14:textId="4987F8C6" w:rsidR="00137CBA" w:rsidRDefault="000A2020" w:rsidP="00AC3CA3">
      <w:pPr>
        <w:pStyle w:val="Heading2"/>
        <w:rPr>
          <w:rFonts w:ascii="Verdana" w:hAnsi="Verdana"/>
          <w:sz w:val="24"/>
          <w:szCs w:val="24"/>
          <w:u w:val="none"/>
        </w:rPr>
      </w:pPr>
      <w:r w:rsidRPr="00EB7AD1">
        <w:rPr>
          <w:rFonts w:ascii="Verdana" w:hAnsi="Verdana"/>
          <w:sz w:val="24"/>
          <w:szCs w:val="24"/>
          <w:u w:val="none"/>
        </w:rPr>
        <w:t>31/2</w:t>
      </w:r>
      <w:r w:rsidR="00157769" w:rsidRPr="00EB7AD1">
        <w:rPr>
          <w:rFonts w:ascii="Verdana" w:hAnsi="Verdana"/>
          <w:sz w:val="24"/>
          <w:szCs w:val="24"/>
          <w:u w:val="none"/>
        </w:rPr>
        <w:t xml:space="preserve">3 </w:t>
      </w:r>
      <w:r w:rsidR="00D032FD" w:rsidRPr="00EB7AD1">
        <w:rPr>
          <w:rFonts w:ascii="Verdana" w:hAnsi="Verdana"/>
          <w:sz w:val="24"/>
          <w:szCs w:val="24"/>
          <w:u w:val="none"/>
        </w:rPr>
        <w:t>To consider Planning Applications</w:t>
      </w:r>
      <w:r w:rsidR="008C3EA4" w:rsidRPr="00EB7AD1">
        <w:rPr>
          <w:rFonts w:ascii="Verdana" w:hAnsi="Verdana"/>
          <w:sz w:val="24"/>
          <w:szCs w:val="24"/>
          <w:u w:val="none"/>
        </w:rPr>
        <w:t xml:space="preserve"> </w:t>
      </w:r>
    </w:p>
    <w:p w14:paraId="2586B166" w14:textId="77777777" w:rsidR="00727641" w:rsidRDefault="00727641" w:rsidP="00727641"/>
    <w:p w14:paraId="13D0E4AF" w14:textId="77777777" w:rsidR="00727641" w:rsidRDefault="00727641" w:rsidP="00727641"/>
    <w:p w14:paraId="21FFE9AC" w14:textId="77777777" w:rsidR="00727641" w:rsidRDefault="00727641" w:rsidP="00727641"/>
    <w:p w14:paraId="2B0B1BE1" w14:textId="77777777" w:rsidR="00727641" w:rsidRDefault="00727641" w:rsidP="00727641"/>
    <w:p w14:paraId="05668008" w14:textId="77777777" w:rsidR="00727641" w:rsidRPr="00727641" w:rsidRDefault="00727641" w:rsidP="00727641"/>
    <w:p w14:paraId="701FF366" w14:textId="77777777" w:rsidR="00727641" w:rsidRDefault="00727641" w:rsidP="00727641"/>
    <w:p w14:paraId="10FE24C4" w14:textId="256271F3" w:rsidR="00727641" w:rsidRPr="00727641" w:rsidRDefault="00727641" w:rsidP="00727641">
      <w:pPr>
        <w:pStyle w:val="Heading2"/>
        <w:rPr>
          <w:rFonts w:ascii="Verdana" w:hAnsi="Verdana"/>
          <w:sz w:val="24"/>
          <w:szCs w:val="24"/>
          <w:u w:val="none"/>
        </w:rPr>
      </w:pPr>
      <w:r w:rsidRPr="00727641">
        <w:rPr>
          <w:rFonts w:ascii="Verdana" w:hAnsi="Verdana"/>
          <w:sz w:val="24"/>
          <w:szCs w:val="24"/>
          <w:u w:val="none"/>
        </w:rPr>
        <w:t>Date of the next Full Council Meeting</w:t>
      </w:r>
      <w:r w:rsidR="00453BD2">
        <w:rPr>
          <w:rFonts w:ascii="Verdana" w:hAnsi="Verdana"/>
          <w:sz w:val="24"/>
          <w:szCs w:val="24"/>
          <w:u w:val="none"/>
        </w:rPr>
        <w:t xml:space="preserve"> 18</w:t>
      </w:r>
      <w:r w:rsidR="00453BD2" w:rsidRPr="00453BD2">
        <w:rPr>
          <w:rFonts w:ascii="Verdana" w:hAnsi="Verdana"/>
          <w:sz w:val="24"/>
          <w:szCs w:val="24"/>
          <w:u w:val="none"/>
          <w:vertAlign w:val="superscript"/>
        </w:rPr>
        <w:t>th</w:t>
      </w:r>
      <w:r w:rsidR="00453BD2">
        <w:rPr>
          <w:rFonts w:ascii="Verdana" w:hAnsi="Verdana"/>
          <w:sz w:val="24"/>
          <w:szCs w:val="24"/>
          <w:u w:val="none"/>
        </w:rPr>
        <w:t xml:space="preserve"> June 2024</w:t>
      </w:r>
    </w:p>
    <w:sectPr w:rsidR="00727641" w:rsidRPr="00727641" w:rsidSect="00186DF7">
      <w:footerReference w:type="default" r:id="rId18"/>
      <w:pgSz w:w="11909" w:h="16834" w:code="9"/>
      <w:pgMar w:top="720" w:right="720" w:bottom="720" w:left="72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22A18" w14:textId="77777777" w:rsidR="00186DF7" w:rsidRDefault="00186DF7">
      <w:r>
        <w:separator/>
      </w:r>
    </w:p>
  </w:endnote>
  <w:endnote w:type="continuationSeparator" w:id="0">
    <w:p w14:paraId="1691C5E1" w14:textId="77777777" w:rsidR="00186DF7" w:rsidRDefault="00186DF7">
      <w:r>
        <w:continuationSeparator/>
      </w:r>
    </w:p>
  </w:endnote>
  <w:endnote w:type="continuationNotice" w:id="1">
    <w:p w14:paraId="32568908" w14:textId="77777777" w:rsidR="00186DF7" w:rsidRDefault="00186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25442" w14:textId="65F942CC" w:rsidR="00104064" w:rsidRDefault="002A78D5">
    <w:pPr>
      <w:pStyle w:val="Footer"/>
    </w:pPr>
    <w:r>
      <w:rPr>
        <w:rFonts w:ascii="Verdana" w:hAnsi="Verdana"/>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F95E9" w14:textId="77777777" w:rsidR="00186DF7" w:rsidRDefault="00186DF7">
      <w:r>
        <w:separator/>
      </w:r>
    </w:p>
  </w:footnote>
  <w:footnote w:type="continuationSeparator" w:id="0">
    <w:p w14:paraId="19AC08B8" w14:textId="77777777" w:rsidR="00186DF7" w:rsidRDefault="00186DF7">
      <w:r>
        <w:continuationSeparator/>
      </w:r>
    </w:p>
  </w:footnote>
  <w:footnote w:type="continuationNotice" w:id="1">
    <w:p w14:paraId="1826AE49" w14:textId="77777777" w:rsidR="00186DF7" w:rsidRDefault="00186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5D07"/>
    <w:multiLevelType w:val="hybridMultilevel"/>
    <w:tmpl w:val="334C6A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14F77"/>
    <w:multiLevelType w:val="hybridMultilevel"/>
    <w:tmpl w:val="894A6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47735B"/>
    <w:multiLevelType w:val="hybridMultilevel"/>
    <w:tmpl w:val="7FD2318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7489A"/>
    <w:multiLevelType w:val="hybridMultilevel"/>
    <w:tmpl w:val="8BD4CCA8"/>
    <w:lvl w:ilvl="0" w:tplc="67D6DFC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5016B"/>
    <w:multiLevelType w:val="hybridMultilevel"/>
    <w:tmpl w:val="6646EA5C"/>
    <w:lvl w:ilvl="0" w:tplc="509AB7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B7923"/>
    <w:multiLevelType w:val="hybridMultilevel"/>
    <w:tmpl w:val="102A729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A561AFA"/>
    <w:multiLevelType w:val="hybridMultilevel"/>
    <w:tmpl w:val="455A00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71588E"/>
    <w:multiLevelType w:val="hybridMultilevel"/>
    <w:tmpl w:val="0DCA3B9E"/>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3055C5"/>
    <w:multiLevelType w:val="hybridMultilevel"/>
    <w:tmpl w:val="469423D8"/>
    <w:lvl w:ilvl="0" w:tplc="B78A9E5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04B29"/>
    <w:multiLevelType w:val="hybridMultilevel"/>
    <w:tmpl w:val="78F0FF42"/>
    <w:lvl w:ilvl="0" w:tplc="FFFFFFFF">
      <w:start w:val="1"/>
      <w:numFmt w:val="lowerLetter"/>
      <w:lvlText w:val="%1."/>
      <w:lvlJc w:val="left"/>
      <w:pPr>
        <w:ind w:left="108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8959EB"/>
    <w:multiLevelType w:val="hybridMultilevel"/>
    <w:tmpl w:val="C6A89BE6"/>
    <w:lvl w:ilvl="0" w:tplc="CAC8CEE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5256B"/>
    <w:multiLevelType w:val="hybridMultilevel"/>
    <w:tmpl w:val="F98C2BC8"/>
    <w:lvl w:ilvl="0" w:tplc="90FC9326">
      <w:start w:val="1"/>
      <w:numFmt w:val="decimal"/>
      <w:lvlText w:val="%1/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D0535"/>
    <w:multiLevelType w:val="hybridMultilevel"/>
    <w:tmpl w:val="ADF40556"/>
    <w:lvl w:ilvl="0" w:tplc="B18000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D94652"/>
    <w:multiLevelType w:val="hybridMultilevel"/>
    <w:tmpl w:val="0A12A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F5CB6"/>
    <w:multiLevelType w:val="hybridMultilevel"/>
    <w:tmpl w:val="548AC3F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F64F4D"/>
    <w:multiLevelType w:val="hybridMultilevel"/>
    <w:tmpl w:val="A42CCF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09152F"/>
    <w:multiLevelType w:val="hybridMultilevel"/>
    <w:tmpl w:val="BAF49C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1375C3"/>
    <w:multiLevelType w:val="hybridMultilevel"/>
    <w:tmpl w:val="30D47F3C"/>
    <w:lvl w:ilvl="0" w:tplc="A3C8BAE0">
      <w:start w:val="2"/>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691654"/>
    <w:multiLevelType w:val="hybridMultilevel"/>
    <w:tmpl w:val="A42CCF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97AD5"/>
    <w:multiLevelType w:val="hybridMultilevel"/>
    <w:tmpl w:val="153AD7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FC1D39"/>
    <w:multiLevelType w:val="hybridMultilevel"/>
    <w:tmpl w:val="A42CCF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577ECA"/>
    <w:multiLevelType w:val="hybridMultilevel"/>
    <w:tmpl w:val="F8E02F7E"/>
    <w:lvl w:ilvl="0" w:tplc="C406A142">
      <w:start w:val="1"/>
      <w:numFmt w:val="decimalZero"/>
      <w:lvlText w:val="%1/19"/>
      <w:lvlJc w:val="left"/>
      <w:pPr>
        <w:tabs>
          <w:tab w:val="num" w:pos="360"/>
        </w:tabs>
        <w:ind w:left="360" w:hanging="360"/>
      </w:pPr>
      <w:rPr>
        <w:rFonts w:hint="default"/>
        <w:b w:val="0"/>
      </w:rPr>
    </w:lvl>
    <w:lvl w:ilvl="1" w:tplc="CAC8CEE0">
      <w:start w:val="1"/>
      <w:numFmt w:val="lowerLetter"/>
      <w:lvlText w:val="%2."/>
      <w:lvlJc w:val="left"/>
      <w:pPr>
        <w:tabs>
          <w:tab w:val="num" w:pos="1080"/>
        </w:tabs>
        <w:ind w:left="1080" w:hanging="360"/>
      </w:pPr>
      <w:rPr>
        <w:rFonts w:hint="default"/>
      </w:rPr>
    </w:lvl>
    <w:lvl w:ilvl="2" w:tplc="B378A9EE">
      <w:start w:val="1"/>
      <w:numFmt w:val="lowerLetter"/>
      <w:lvlText w:val="%3)"/>
      <w:lvlJc w:val="left"/>
      <w:pPr>
        <w:tabs>
          <w:tab w:val="num" w:pos="568"/>
        </w:tabs>
        <w:ind w:left="568" w:hanging="360"/>
      </w:pPr>
      <w:rPr>
        <w:rFonts w:hint="default"/>
      </w:rPr>
    </w:lvl>
    <w:lvl w:ilvl="3" w:tplc="9F9CAFF2">
      <w:start w:val="1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DC55F54"/>
    <w:multiLevelType w:val="hybridMultilevel"/>
    <w:tmpl w:val="1304F624"/>
    <w:lvl w:ilvl="0" w:tplc="044E7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A2C4F"/>
    <w:multiLevelType w:val="hybridMultilevel"/>
    <w:tmpl w:val="FAECF104"/>
    <w:lvl w:ilvl="0" w:tplc="08090019">
      <w:start w:val="1"/>
      <w:numFmt w:val="lowerLetter"/>
      <w:lvlText w:val="%1."/>
      <w:lvlJc w:val="left"/>
      <w:pPr>
        <w:ind w:left="2655" w:hanging="360"/>
      </w:p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24" w15:restartNumberingAfterBreak="0">
    <w:nsid w:val="42AA314A"/>
    <w:multiLevelType w:val="hybridMultilevel"/>
    <w:tmpl w:val="3EBACEEC"/>
    <w:lvl w:ilvl="0" w:tplc="67D6DFCE">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BE0037"/>
    <w:multiLevelType w:val="hybridMultilevel"/>
    <w:tmpl w:val="AC443C32"/>
    <w:lvl w:ilvl="0" w:tplc="B6601BE0">
      <w:start w:val="1"/>
      <w:numFmt w:val="decimal"/>
      <w:lvlText w:val="%1/19"/>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6A260D"/>
    <w:multiLevelType w:val="hybridMultilevel"/>
    <w:tmpl w:val="DB2E0D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9242C05"/>
    <w:multiLevelType w:val="hybridMultilevel"/>
    <w:tmpl w:val="5EEAB080"/>
    <w:lvl w:ilvl="0" w:tplc="CAC8C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93C3A6B"/>
    <w:multiLevelType w:val="hybridMultilevel"/>
    <w:tmpl w:val="12C67FFE"/>
    <w:lvl w:ilvl="0" w:tplc="08090019">
      <w:start w:val="1"/>
      <w:numFmt w:val="lowerLetter"/>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29" w15:restartNumberingAfterBreak="0">
    <w:nsid w:val="4A160232"/>
    <w:multiLevelType w:val="hybridMultilevel"/>
    <w:tmpl w:val="1C4E630C"/>
    <w:lvl w:ilvl="0" w:tplc="33E2BE06">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C694B"/>
    <w:multiLevelType w:val="hybridMultilevel"/>
    <w:tmpl w:val="EFF42124"/>
    <w:lvl w:ilvl="0" w:tplc="9AFC436E">
      <w:start w:val="8"/>
      <w:numFmt w:val="decimalZero"/>
      <w:lvlText w:val="%1/19"/>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B5B3C"/>
    <w:multiLevelType w:val="hybridMultilevel"/>
    <w:tmpl w:val="719496B4"/>
    <w:lvl w:ilvl="0" w:tplc="A5CAE534">
      <w:start w:val="28"/>
      <w:numFmt w:val="decimal"/>
      <w:lvlText w:val="%1/19"/>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303AC2"/>
    <w:multiLevelType w:val="hybridMultilevel"/>
    <w:tmpl w:val="D01EA9AC"/>
    <w:lvl w:ilvl="0" w:tplc="08090019">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33" w15:restartNumberingAfterBreak="0">
    <w:nsid w:val="61902D6B"/>
    <w:multiLevelType w:val="hybridMultilevel"/>
    <w:tmpl w:val="20D02B1C"/>
    <w:lvl w:ilvl="0" w:tplc="67D6DF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1F5867"/>
    <w:multiLevelType w:val="hybridMultilevel"/>
    <w:tmpl w:val="F2F898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AF046E1"/>
    <w:multiLevelType w:val="hybridMultilevel"/>
    <w:tmpl w:val="6DC6B450"/>
    <w:lvl w:ilvl="0" w:tplc="FFFFFFFF">
      <w:start w:val="1"/>
      <w:numFmt w:val="lowerLetter"/>
      <w:lvlText w:val="%1."/>
      <w:lvlJc w:val="left"/>
      <w:pPr>
        <w:ind w:left="108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675AB4"/>
    <w:multiLevelType w:val="hybridMultilevel"/>
    <w:tmpl w:val="E4B24432"/>
    <w:lvl w:ilvl="0" w:tplc="CAC8CE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69753275">
    <w:abstractNumId w:val="21"/>
  </w:num>
  <w:num w:numId="2" w16cid:durableId="1519854601">
    <w:abstractNumId w:val="1"/>
  </w:num>
  <w:num w:numId="3" w16cid:durableId="303629407">
    <w:abstractNumId w:val="28"/>
  </w:num>
  <w:num w:numId="4" w16cid:durableId="1236282908">
    <w:abstractNumId w:val="23"/>
  </w:num>
  <w:num w:numId="5" w16cid:durableId="1447237816">
    <w:abstractNumId w:val="30"/>
  </w:num>
  <w:num w:numId="6" w16cid:durableId="633754615">
    <w:abstractNumId w:val="10"/>
  </w:num>
  <w:num w:numId="7" w16cid:durableId="631525129">
    <w:abstractNumId w:val="25"/>
  </w:num>
  <w:num w:numId="8" w16cid:durableId="800458556">
    <w:abstractNumId w:val="11"/>
  </w:num>
  <w:num w:numId="9" w16cid:durableId="1040132104">
    <w:abstractNumId w:val="31"/>
  </w:num>
  <w:num w:numId="10" w16cid:durableId="962349828">
    <w:abstractNumId w:val="5"/>
  </w:num>
  <w:num w:numId="11" w16cid:durableId="1084767126">
    <w:abstractNumId w:val="18"/>
  </w:num>
  <w:num w:numId="12" w16cid:durableId="2147123072">
    <w:abstractNumId w:val="14"/>
  </w:num>
  <w:num w:numId="13" w16cid:durableId="217321092">
    <w:abstractNumId w:val="15"/>
  </w:num>
  <w:num w:numId="14" w16cid:durableId="537472657">
    <w:abstractNumId w:val="7"/>
  </w:num>
  <w:num w:numId="15" w16cid:durableId="36206350">
    <w:abstractNumId w:val="4"/>
  </w:num>
  <w:num w:numId="16" w16cid:durableId="821042666">
    <w:abstractNumId w:val="29"/>
  </w:num>
  <w:num w:numId="17" w16cid:durableId="1608541906">
    <w:abstractNumId w:val="24"/>
  </w:num>
  <w:num w:numId="18" w16cid:durableId="757402894">
    <w:abstractNumId w:val="33"/>
  </w:num>
  <w:num w:numId="19" w16cid:durableId="100032428">
    <w:abstractNumId w:val="3"/>
  </w:num>
  <w:num w:numId="20" w16cid:durableId="1794246860">
    <w:abstractNumId w:val="35"/>
  </w:num>
  <w:num w:numId="21" w16cid:durableId="522089187">
    <w:abstractNumId w:val="9"/>
  </w:num>
  <w:num w:numId="22" w16cid:durableId="1499805627">
    <w:abstractNumId w:val="19"/>
  </w:num>
  <w:num w:numId="23" w16cid:durableId="1293634888">
    <w:abstractNumId w:val="0"/>
  </w:num>
  <w:num w:numId="24" w16cid:durableId="791023398">
    <w:abstractNumId w:val="26"/>
  </w:num>
  <w:num w:numId="25" w16cid:durableId="1538811821">
    <w:abstractNumId w:val="6"/>
  </w:num>
  <w:num w:numId="26" w16cid:durableId="1097671300">
    <w:abstractNumId w:val="32"/>
  </w:num>
  <w:num w:numId="27" w16cid:durableId="1524245931">
    <w:abstractNumId w:val="16"/>
  </w:num>
  <w:num w:numId="28" w16cid:durableId="125777620">
    <w:abstractNumId w:val="13"/>
  </w:num>
  <w:num w:numId="29" w16cid:durableId="1039622481">
    <w:abstractNumId w:val="20"/>
  </w:num>
  <w:num w:numId="30" w16cid:durableId="1885412153">
    <w:abstractNumId w:val="2"/>
  </w:num>
  <w:num w:numId="31" w16cid:durableId="1746417925">
    <w:abstractNumId w:val="22"/>
  </w:num>
  <w:num w:numId="32" w16cid:durableId="1291595762">
    <w:abstractNumId w:val="8"/>
  </w:num>
  <w:num w:numId="33" w16cid:durableId="778718201">
    <w:abstractNumId w:val="27"/>
  </w:num>
  <w:num w:numId="34" w16cid:durableId="1707177103">
    <w:abstractNumId w:val="12"/>
  </w:num>
  <w:num w:numId="35" w16cid:durableId="952832110">
    <w:abstractNumId w:val="36"/>
  </w:num>
  <w:num w:numId="36" w16cid:durableId="1424915645">
    <w:abstractNumId w:val="17"/>
  </w:num>
  <w:num w:numId="37" w16cid:durableId="116604598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zEytzAyNjYzMzRV0lEKTi0uzszPAykwNKgFALcQUUEtAAAA"/>
    <w:docVar w:name="ACTIVE" w:val="Agenda Oct 2001.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910502"/>
    <w:rsid w:val="000004FB"/>
    <w:rsid w:val="000028AA"/>
    <w:rsid w:val="00002B4F"/>
    <w:rsid w:val="000060CD"/>
    <w:rsid w:val="00007B1C"/>
    <w:rsid w:val="00017296"/>
    <w:rsid w:val="0002034E"/>
    <w:rsid w:val="000246C2"/>
    <w:rsid w:val="00027836"/>
    <w:rsid w:val="00031236"/>
    <w:rsid w:val="00032351"/>
    <w:rsid w:val="000347B9"/>
    <w:rsid w:val="00035CFD"/>
    <w:rsid w:val="00041B69"/>
    <w:rsid w:val="0004752F"/>
    <w:rsid w:val="0005037A"/>
    <w:rsid w:val="00053B12"/>
    <w:rsid w:val="00054807"/>
    <w:rsid w:val="00054E74"/>
    <w:rsid w:val="00054F60"/>
    <w:rsid w:val="000600FF"/>
    <w:rsid w:val="000633C4"/>
    <w:rsid w:val="0007141F"/>
    <w:rsid w:val="00072F63"/>
    <w:rsid w:val="00083113"/>
    <w:rsid w:val="00091774"/>
    <w:rsid w:val="00093F1E"/>
    <w:rsid w:val="00096C8E"/>
    <w:rsid w:val="00096F2C"/>
    <w:rsid w:val="00097A17"/>
    <w:rsid w:val="000A045C"/>
    <w:rsid w:val="000A0FD1"/>
    <w:rsid w:val="000A2020"/>
    <w:rsid w:val="000A494D"/>
    <w:rsid w:val="000A569B"/>
    <w:rsid w:val="000A65BB"/>
    <w:rsid w:val="000B3E23"/>
    <w:rsid w:val="000B4BFE"/>
    <w:rsid w:val="000B5C83"/>
    <w:rsid w:val="000C6494"/>
    <w:rsid w:val="000C64AC"/>
    <w:rsid w:val="000C730F"/>
    <w:rsid w:val="000D07B6"/>
    <w:rsid w:val="000D0CDD"/>
    <w:rsid w:val="000F2DEC"/>
    <w:rsid w:val="000F3954"/>
    <w:rsid w:val="000F3A4B"/>
    <w:rsid w:val="000F6942"/>
    <w:rsid w:val="000F7949"/>
    <w:rsid w:val="001010F5"/>
    <w:rsid w:val="00102E7B"/>
    <w:rsid w:val="00104064"/>
    <w:rsid w:val="001043CB"/>
    <w:rsid w:val="001052BA"/>
    <w:rsid w:val="001060C2"/>
    <w:rsid w:val="00114000"/>
    <w:rsid w:val="001151BD"/>
    <w:rsid w:val="0011614A"/>
    <w:rsid w:val="00125CBA"/>
    <w:rsid w:val="0013080D"/>
    <w:rsid w:val="00137CBA"/>
    <w:rsid w:val="001433EF"/>
    <w:rsid w:val="00150103"/>
    <w:rsid w:val="00151844"/>
    <w:rsid w:val="00151F39"/>
    <w:rsid w:val="00152360"/>
    <w:rsid w:val="00152CEA"/>
    <w:rsid w:val="00153C8F"/>
    <w:rsid w:val="00157769"/>
    <w:rsid w:val="0016348C"/>
    <w:rsid w:val="00165564"/>
    <w:rsid w:val="00165B4D"/>
    <w:rsid w:val="00172660"/>
    <w:rsid w:val="00172823"/>
    <w:rsid w:val="0017562D"/>
    <w:rsid w:val="0017730A"/>
    <w:rsid w:val="001850C4"/>
    <w:rsid w:val="00185247"/>
    <w:rsid w:val="00185829"/>
    <w:rsid w:val="00186DF7"/>
    <w:rsid w:val="001913BA"/>
    <w:rsid w:val="00195CA4"/>
    <w:rsid w:val="00196F27"/>
    <w:rsid w:val="001A07BA"/>
    <w:rsid w:val="001A47FD"/>
    <w:rsid w:val="001A4F63"/>
    <w:rsid w:val="001A52CF"/>
    <w:rsid w:val="001A6774"/>
    <w:rsid w:val="001B152D"/>
    <w:rsid w:val="001B1AEA"/>
    <w:rsid w:val="001B227B"/>
    <w:rsid w:val="001B368D"/>
    <w:rsid w:val="001B4A71"/>
    <w:rsid w:val="001C3E05"/>
    <w:rsid w:val="001D0BB8"/>
    <w:rsid w:val="001D1E47"/>
    <w:rsid w:val="001D2C9F"/>
    <w:rsid w:val="001D2EA1"/>
    <w:rsid w:val="001D46FF"/>
    <w:rsid w:val="001D7BC2"/>
    <w:rsid w:val="001D7FEC"/>
    <w:rsid w:val="001E24B2"/>
    <w:rsid w:val="001E3655"/>
    <w:rsid w:val="001E4094"/>
    <w:rsid w:val="001E6B6F"/>
    <w:rsid w:val="001F2CC2"/>
    <w:rsid w:val="001F62E8"/>
    <w:rsid w:val="002030D8"/>
    <w:rsid w:val="002049A8"/>
    <w:rsid w:val="00211B77"/>
    <w:rsid w:val="00215273"/>
    <w:rsid w:val="002157C1"/>
    <w:rsid w:val="0021587D"/>
    <w:rsid w:val="0021647D"/>
    <w:rsid w:val="002229C1"/>
    <w:rsid w:val="0022581B"/>
    <w:rsid w:val="002342C6"/>
    <w:rsid w:val="00235368"/>
    <w:rsid w:val="00240FFF"/>
    <w:rsid w:val="00243256"/>
    <w:rsid w:val="002452AD"/>
    <w:rsid w:val="00245854"/>
    <w:rsid w:val="00250B04"/>
    <w:rsid w:val="00250F38"/>
    <w:rsid w:val="00250FDF"/>
    <w:rsid w:val="00254B63"/>
    <w:rsid w:val="0025526E"/>
    <w:rsid w:val="00256246"/>
    <w:rsid w:val="00257C7F"/>
    <w:rsid w:val="0026365D"/>
    <w:rsid w:val="002639A2"/>
    <w:rsid w:val="00264EA0"/>
    <w:rsid w:val="002662B8"/>
    <w:rsid w:val="00270934"/>
    <w:rsid w:val="00274210"/>
    <w:rsid w:val="00290103"/>
    <w:rsid w:val="00296BCE"/>
    <w:rsid w:val="002A00CE"/>
    <w:rsid w:val="002A05C5"/>
    <w:rsid w:val="002A1E75"/>
    <w:rsid w:val="002A48C0"/>
    <w:rsid w:val="002A4CFB"/>
    <w:rsid w:val="002A5733"/>
    <w:rsid w:val="002A5BFA"/>
    <w:rsid w:val="002A6BF0"/>
    <w:rsid w:val="002A78D5"/>
    <w:rsid w:val="002A7A9C"/>
    <w:rsid w:val="002B2A78"/>
    <w:rsid w:val="002C1D8A"/>
    <w:rsid w:val="002C2583"/>
    <w:rsid w:val="002C4A31"/>
    <w:rsid w:val="002C5C6C"/>
    <w:rsid w:val="002D0E15"/>
    <w:rsid w:val="002D559A"/>
    <w:rsid w:val="002D6086"/>
    <w:rsid w:val="002D702C"/>
    <w:rsid w:val="002E0F1F"/>
    <w:rsid w:val="002E3373"/>
    <w:rsid w:val="002F72F3"/>
    <w:rsid w:val="00304A21"/>
    <w:rsid w:val="003071D8"/>
    <w:rsid w:val="00307208"/>
    <w:rsid w:val="00311010"/>
    <w:rsid w:val="003124EF"/>
    <w:rsid w:val="00314B98"/>
    <w:rsid w:val="00317E90"/>
    <w:rsid w:val="00321A0D"/>
    <w:rsid w:val="0032502C"/>
    <w:rsid w:val="00325E7C"/>
    <w:rsid w:val="00327F73"/>
    <w:rsid w:val="00337E4A"/>
    <w:rsid w:val="00340D8B"/>
    <w:rsid w:val="00341D7C"/>
    <w:rsid w:val="00351A3F"/>
    <w:rsid w:val="00354B4C"/>
    <w:rsid w:val="00357D61"/>
    <w:rsid w:val="003636DC"/>
    <w:rsid w:val="00367396"/>
    <w:rsid w:val="00370666"/>
    <w:rsid w:val="003723C5"/>
    <w:rsid w:val="003727AD"/>
    <w:rsid w:val="0037381C"/>
    <w:rsid w:val="003751A6"/>
    <w:rsid w:val="00376744"/>
    <w:rsid w:val="003772A7"/>
    <w:rsid w:val="0038406D"/>
    <w:rsid w:val="00384201"/>
    <w:rsid w:val="00392860"/>
    <w:rsid w:val="003A140F"/>
    <w:rsid w:val="003A7DA3"/>
    <w:rsid w:val="003A7E28"/>
    <w:rsid w:val="003B4AB1"/>
    <w:rsid w:val="003B4FD8"/>
    <w:rsid w:val="003C304D"/>
    <w:rsid w:val="003C5C68"/>
    <w:rsid w:val="003C6E75"/>
    <w:rsid w:val="003C7F51"/>
    <w:rsid w:val="003D5638"/>
    <w:rsid w:val="003F0472"/>
    <w:rsid w:val="003F2D5F"/>
    <w:rsid w:val="003F38C2"/>
    <w:rsid w:val="00400803"/>
    <w:rsid w:val="004022D8"/>
    <w:rsid w:val="004036FA"/>
    <w:rsid w:val="00405933"/>
    <w:rsid w:val="00405DD9"/>
    <w:rsid w:val="00406E4D"/>
    <w:rsid w:val="00407E09"/>
    <w:rsid w:val="00412302"/>
    <w:rsid w:val="004159BD"/>
    <w:rsid w:val="0041621B"/>
    <w:rsid w:val="00416B5E"/>
    <w:rsid w:val="004174C4"/>
    <w:rsid w:val="0042064F"/>
    <w:rsid w:val="00420DF3"/>
    <w:rsid w:val="004229BA"/>
    <w:rsid w:val="00423FE8"/>
    <w:rsid w:val="00424AF0"/>
    <w:rsid w:val="00424CCC"/>
    <w:rsid w:val="00427422"/>
    <w:rsid w:val="00433E05"/>
    <w:rsid w:val="0043482C"/>
    <w:rsid w:val="004351EA"/>
    <w:rsid w:val="00447D91"/>
    <w:rsid w:val="00450C1B"/>
    <w:rsid w:val="00451B01"/>
    <w:rsid w:val="00453BD2"/>
    <w:rsid w:val="00460E35"/>
    <w:rsid w:val="00462388"/>
    <w:rsid w:val="004746D2"/>
    <w:rsid w:val="00475AC9"/>
    <w:rsid w:val="00482DEE"/>
    <w:rsid w:val="00483418"/>
    <w:rsid w:val="00484FC7"/>
    <w:rsid w:val="0049202A"/>
    <w:rsid w:val="00493F83"/>
    <w:rsid w:val="00496BBA"/>
    <w:rsid w:val="004975B6"/>
    <w:rsid w:val="004A0931"/>
    <w:rsid w:val="004A1B82"/>
    <w:rsid w:val="004A414D"/>
    <w:rsid w:val="004A4AF1"/>
    <w:rsid w:val="004A4DE5"/>
    <w:rsid w:val="004B0916"/>
    <w:rsid w:val="004B20A1"/>
    <w:rsid w:val="004B2C3F"/>
    <w:rsid w:val="004B2DB4"/>
    <w:rsid w:val="004B3CE3"/>
    <w:rsid w:val="004B4528"/>
    <w:rsid w:val="004C42ED"/>
    <w:rsid w:val="004C4379"/>
    <w:rsid w:val="004C55A0"/>
    <w:rsid w:val="004C6460"/>
    <w:rsid w:val="004D3B2D"/>
    <w:rsid w:val="004E0010"/>
    <w:rsid w:val="004E12F5"/>
    <w:rsid w:val="004E1665"/>
    <w:rsid w:val="004E29A1"/>
    <w:rsid w:val="004E563E"/>
    <w:rsid w:val="004E6A7A"/>
    <w:rsid w:val="004E7383"/>
    <w:rsid w:val="004F5ED4"/>
    <w:rsid w:val="005029F0"/>
    <w:rsid w:val="00503C7F"/>
    <w:rsid w:val="00506B62"/>
    <w:rsid w:val="00510FC2"/>
    <w:rsid w:val="005110FD"/>
    <w:rsid w:val="00512714"/>
    <w:rsid w:val="00513BAE"/>
    <w:rsid w:val="0051687C"/>
    <w:rsid w:val="0052070E"/>
    <w:rsid w:val="00523019"/>
    <w:rsid w:val="00530D93"/>
    <w:rsid w:val="00537C21"/>
    <w:rsid w:val="00546F6B"/>
    <w:rsid w:val="00550F69"/>
    <w:rsid w:val="00552F49"/>
    <w:rsid w:val="0056140F"/>
    <w:rsid w:val="00570FB5"/>
    <w:rsid w:val="0057292D"/>
    <w:rsid w:val="00575A1B"/>
    <w:rsid w:val="00576A59"/>
    <w:rsid w:val="00586F1F"/>
    <w:rsid w:val="0059110F"/>
    <w:rsid w:val="005928D0"/>
    <w:rsid w:val="00594E1E"/>
    <w:rsid w:val="00597EBE"/>
    <w:rsid w:val="005A349B"/>
    <w:rsid w:val="005A3C8A"/>
    <w:rsid w:val="005A7DB7"/>
    <w:rsid w:val="005B1709"/>
    <w:rsid w:val="005B62C5"/>
    <w:rsid w:val="005D07F7"/>
    <w:rsid w:val="005D4F44"/>
    <w:rsid w:val="005D6E39"/>
    <w:rsid w:val="005E179F"/>
    <w:rsid w:val="005E56EE"/>
    <w:rsid w:val="005E7CCA"/>
    <w:rsid w:val="005F0E43"/>
    <w:rsid w:val="005F25AD"/>
    <w:rsid w:val="005F55A5"/>
    <w:rsid w:val="005F645F"/>
    <w:rsid w:val="006006F6"/>
    <w:rsid w:val="006015E5"/>
    <w:rsid w:val="00603D94"/>
    <w:rsid w:val="0060541F"/>
    <w:rsid w:val="006054F9"/>
    <w:rsid w:val="0060743E"/>
    <w:rsid w:val="00610B62"/>
    <w:rsid w:val="006115AD"/>
    <w:rsid w:val="00612F71"/>
    <w:rsid w:val="00614A4A"/>
    <w:rsid w:val="00635C32"/>
    <w:rsid w:val="0064001E"/>
    <w:rsid w:val="006404C7"/>
    <w:rsid w:val="00641123"/>
    <w:rsid w:val="0064219C"/>
    <w:rsid w:val="00643FBE"/>
    <w:rsid w:val="0064415F"/>
    <w:rsid w:val="006452C6"/>
    <w:rsid w:val="006502A0"/>
    <w:rsid w:val="0065362C"/>
    <w:rsid w:val="0066237A"/>
    <w:rsid w:val="00665CBE"/>
    <w:rsid w:val="00666852"/>
    <w:rsid w:val="00667A72"/>
    <w:rsid w:val="00670083"/>
    <w:rsid w:val="00670628"/>
    <w:rsid w:val="00670A61"/>
    <w:rsid w:val="00672A3C"/>
    <w:rsid w:val="00673C01"/>
    <w:rsid w:val="00673FDF"/>
    <w:rsid w:val="0068340D"/>
    <w:rsid w:val="00683BCD"/>
    <w:rsid w:val="00685891"/>
    <w:rsid w:val="00691DD4"/>
    <w:rsid w:val="0069665C"/>
    <w:rsid w:val="00696E2E"/>
    <w:rsid w:val="00697E08"/>
    <w:rsid w:val="006A1E18"/>
    <w:rsid w:val="006A1FAB"/>
    <w:rsid w:val="006A65AC"/>
    <w:rsid w:val="006B01EF"/>
    <w:rsid w:val="006B175C"/>
    <w:rsid w:val="006B5769"/>
    <w:rsid w:val="006C2A25"/>
    <w:rsid w:val="006C6A50"/>
    <w:rsid w:val="006C7070"/>
    <w:rsid w:val="006D4928"/>
    <w:rsid w:val="006D5A65"/>
    <w:rsid w:val="006D5DBE"/>
    <w:rsid w:val="006D70F3"/>
    <w:rsid w:val="006E3F2F"/>
    <w:rsid w:val="006E4396"/>
    <w:rsid w:val="006E4A85"/>
    <w:rsid w:val="006E4C90"/>
    <w:rsid w:val="006F3891"/>
    <w:rsid w:val="006F5DB1"/>
    <w:rsid w:val="006F6FC0"/>
    <w:rsid w:val="00700290"/>
    <w:rsid w:val="007053F0"/>
    <w:rsid w:val="00706A39"/>
    <w:rsid w:val="007150E4"/>
    <w:rsid w:val="00717CC7"/>
    <w:rsid w:val="0072065C"/>
    <w:rsid w:val="007239F4"/>
    <w:rsid w:val="0072660E"/>
    <w:rsid w:val="00726742"/>
    <w:rsid w:val="00727641"/>
    <w:rsid w:val="00732B76"/>
    <w:rsid w:val="007367A4"/>
    <w:rsid w:val="00740B98"/>
    <w:rsid w:val="00744DA8"/>
    <w:rsid w:val="00745037"/>
    <w:rsid w:val="0074691B"/>
    <w:rsid w:val="00747470"/>
    <w:rsid w:val="00747E29"/>
    <w:rsid w:val="007502D9"/>
    <w:rsid w:val="00751DAD"/>
    <w:rsid w:val="00756C8C"/>
    <w:rsid w:val="00766E71"/>
    <w:rsid w:val="007708E4"/>
    <w:rsid w:val="007726D5"/>
    <w:rsid w:val="007744B0"/>
    <w:rsid w:val="00780770"/>
    <w:rsid w:val="00785214"/>
    <w:rsid w:val="00785AC1"/>
    <w:rsid w:val="007860F1"/>
    <w:rsid w:val="00787B99"/>
    <w:rsid w:val="007A245A"/>
    <w:rsid w:val="007A45F0"/>
    <w:rsid w:val="007A6CB0"/>
    <w:rsid w:val="007B1571"/>
    <w:rsid w:val="007B16C0"/>
    <w:rsid w:val="007D10F2"/>
    <w:rsid w:val="007D722D"/>
    <w:rsid w:val="007E2A60"/>
    <w:rsid w:val="007E5CB0"/>
    <w:rsid w:val="008055FA"/>
    <w:rsid w:val="00805C21"/>
    <w:rsid w:val="00810675"/>
    <w:rsid w:val="008118DB"/>
    <w:rsid w:val="00815B1F"/>
    <w:rsid w:val="00816C4C"/>
    <w:rsid w:val="00816F9F"/>
    <w:rsid w:val="00817AD9"/>
    <w:rsid w:val="00817B14"/>
    <w:rsid w:val="008271EA"/>
    <w:rsid w:val="00832323"/>
    <w:rsid w:val="00836BE9"/>
    <w:rsid w:val="0084058D"/>
    <w:rsid w:val="00841238"/>
    <w:rsid w:val="0084244A"/>
    <w:rsid w:val="00844A89"/>
    <w:rsid w:val="008466CB"/>
    <w:rsid w:val="00846AD9"/>
    <w:rsid w:val="00850E83"/>
    <w:rsid w:val="0085193A"/>
    <w:rsid w:val="0085295C"/>
    <w:rsid w:val="00866B7F"/>
    <w:rsid w:val="00866FCE"/>
    <w:rsid w:val="00867A8C"/>
    <w:rsid w:val="0087212C"/>
    <w:rsid w:val="00873A5E"/>
    <w:rsid w:val="00881710"/>
    <w:rsid w:val="0088600C"/>
    <w:rsid w:val="00892E38"/>
    <w:rsid w:val="00896937"/>
    <w:rsid w:val="008A47E2"/>
    <w:rsid w:val="008A7DFE"/>
    <w:rsid w:val="008B0399"/>
    <w:rsid w:val="008B15B4"/>
    <w:rsid w:val="008B1C7A"/>
    <w:rsid w:val="008B3A34"/>
    <w:rsid w:val="008B438F"/>
    <w:rsid w:val="008B45BA"/>
    <w:rsid w:val="008B6C44"/>
    <w:rsid w:val="008C3EA4"/>
    <w:rsid w:val="008C6FB7"/>
    <w:rsid w:val="008D374F"/>
    <w:rsid w:val="008D388A"/>
    <w:rsid w:val="008D3D5F"/>
    <w:rsid w:val="008D4B1D"/>
    <w:rsid w:val="008D6C96"/>
    <w:rsid w:val="008E3D95"/>
    <w:rsid w:val="008E5018"/>
    <w:rsid w:val="008F05B9"/>
    <w:rsid w:val="008F2EC8"/>
    <w:rsid w:val="008F3F4B"/>
    <w:rsid w:val="008F75DB"/>
    <w:rsid w:val="0090202B"/>
    <w:rsid w:val="00902B78"/>
    <w:rsid w:val="00903BD6"/>
    <w:rsid w:val="009053C4"/>
    <w:rsid w:val="009056C6"/>
    <w:rsid w:val="009068EC"/>
    <w:rsid w:val="00910502"/>
    <w:rsid w:val="00911A4A"/>
    <w:rsid w:val="0091301E"/>
    <w:rsid w:val="00916447"/>
    <w:rsid w:val="00917C93"/>
    <w:rsid w:val="009227A5"/>
    <w:rsid w:val="00925D65"/>
    <w:rsid w:val="0094120A"/>
    <w:rsid w:val="00943FA1"/>
    <w:rsid w:val="00952D56"/>
    <w:rsid w:val="009530BC"/>
    <w:rsid w:val="00953949"/>
    <w:rsid w:val="009553AD"/>
    <w:rsid w:val="00961C0E"/>
    <w:rsid w:val="0096301E"/>
    <w:rsid w:val="00964B87"/>
    <w:rsid w:val="00965C7A"/>
    <w:rsid w:val="0096621E"/>
    <w:rsid w:val="0097101B"/>
    <w:rsid w:val="009743E9"/>
    <w:rsid w:val="00975E41"/>
    <w:rsid w:val="009772C5"/>
    <w:rsid w:val="00977627"/>
    <w:rsid w:val="00984000"/>
    <w:rsid w:val="00996A16"/>
    <w:rsid w:val="009B1299"/>
    <w:rsid w:val="009B257E"/>
    <w:rsid w:val="009B3316"/>
    <w:rsid w:val="009B3AE8"/>
    <w:rsid w:val="009B4034"/>
    <w:rsid w:val="009B52A4"/>
    <w:rsid w:val="009B759F"/>
    <w:rsid w:val="009C1796"/>
    <w:rsid w:val="009C21F2"/>
    <w:rsid w:val="009C22A2"/>
    <w:rsid w:val="009D16B3"/>
    <w:rsid w:val="009D26F3"/>
    <w:rsid w:val="009D55BA"/>
    <w:rsid w:val="009D7106"/>
    <w:rsid w:val="009D7BAB"/>
    <w:rsid w:val="009E219F"/>
    <w:rsid w:val="009E2953"/>
    <w:rsid w:val="009E3FF8"/>
    <w:rsid w:val="009E51B3"/>
    <w:rsid w:val="009F01EB"/>
    <w:rsid w:val="009F038B"/>
    <w:rsid w:val="00A04258"/>
    <w:rsid w:val="00A14BF3"/>
    <w:rsid w:val="00A25C0E"/>
    <w:rsid w:val="00A307DF"/>
    <w:rsid w:val="00A331F4"/>
    <w:rsid w:val="00A363CB"/>
    <w:rsid w:val="00A515C3"/>
    <w:rsid w:val="00A57CB7"/>
    <w:rsid w:val="00A63C3B"/>
    <w:rsid w:val="00A71048"/>
    <w:rsid w:val="00A72874"/>
    <w:rsid w:val="00A736F0"/>
    <w:rsid w:val="00A74384"/>
    <w:rsid w:val="00A76945"/>
    <w:rsid w:val="00A812B7"/>
    <w:rsid w:val="00A8460F"/>
    <w:rsid w:val="00A9308A"/>
    <w:rsid w:val="00A94829"/>
    <w:rsid w:val="00A96808"/>
    <w:rsid w:val="00A9770F"/>
    <w:rsid w:val="00AA2CFC"/>
    <w:rsid w:val="00AA2DEA"/>
    <w:rsid w:val="00AB7C92"/>
    <w:rsid w:val="00AC1470"/>
    <w:rsid w:val="00AC2DF1"/>
    <w:rsid w:val="00AC301D"/>
    <w:rsid w:val="00AC3CA3"/>
    <w:rsid w:val="00AD0C59"/>
    <w:rsid w:val="00AD321B"/>
    <w:rsid w:val="00AD394C"/>
    <w:rsid w:val="00AD5464"/>
    <w:rsid w:val="00AD5E9B"/>
    <w:rsid w:val="00AD72E2"/>
    <w:rsid w:val="00AE2EF3"/>
    <w:rsid w:val="00AE7AE3"/>
    <w:rsid w:val="00AF146F"/>
    <w:rsid w:val="00AF1B46"/>
    <w:rsid w:val="00AF293C"/>
    <w:rsid w:val="00AF2E3B"/>
    <w:rsid w:val="00AF42C3"/>
    <w:rsid w:val="00AF6174"/>
    <w:rsid w:val="00B04A08"/>
    <w:rsid w:val="00B10C18"/>
    <w:rsid w:val="00B118DC"/>
    <w:rsid w:val="00B11EF4"/>
    <w:rsid w:val="00B131F5"/>
    <w:rsid w:val="00B15CAE"/>
    <w:rsid w:val="00B163B8"/>
    <w:rsid w:val="00B17501"/>
    <w:rsid w:val="00B20B48"/>
    <w:rsid w:val="00B42697"/>
    <w:rsid w:val="00B43FD0"/>
    <w:rsid w:val="00B54B80"/>
    <w:rsid w:val="00B5665C"/>
    <w:rsid w:val="00B56991"/>
    <w:rsid w:val="00B624E4"/>
    <w:rsid w:val="00B62A00"/>
    <w:rsid w:val="00B6490A"/>
    <w:rsid w:val="00B718EC"/>
    <w:rsid w:val="00B71F78"/>
    <w:rsid w:val="00B77CBA"/>
    <w:rsid w:val="00B81E5C"/>
    <w:rsid w:val="00B87743"/>
    <w:rsid w:val="00B878F4"/>
    <w:rsid w:val="00B90FAA"/>
    <w:rsid w:val="00B95A9A"/>
    <w:rsid w:val="00B95CAF"/>
    <w:rsid w:val="00BA01E8"/>
    <w:rsid w:val="00BA1417"/>
    <w:rsid w:val="00BA45EA"/>
    <w:rsid w:val="00BA731C"/>
    <w:rsid w:val="00BA7E5C"/>
    <w:rsid w:val="00BB5040"/>
    <w:rsid w:val="00BB5E0E"/>
    <w:rsid w:val="00BB6264"/>
    <w:rsid w:val="00BB6DCF"/>
    <w:rsid w:val="00BC13B9"/>
    <w:rsid w:val="00BC3236"/>
    <w:rsid w:val="00BC74BA"/>
    <w:rsid w:val="00BC7C94"/>
    <w:rsid w:val="00BD0111"/>
    <w:rsid w:val="00BD4B0C"/>
    <w:rsid w:val="00BD50DA"/>
    <w:rsid w:val="00BD717C"/>
    <w:rsid w:val="00BE051C"/>
    <w:rsid w:val="00BE1D43"/>
    <w:rsid w:val="00BE39B1"/>
    <w:rsid w:val="00BE689F"/>
    <w:rsid w:val="00BE7C5E"/>
    <w:rsid w:val="00BF3CFA"/>
    <w:rsid w:val="00BF4ABC"/>
    <w:rsid w:val="00BF7CFE"/>
    <w:rsid w:val="00C02DBD"/>
    <w:rsid w:val="00C0635E"/>
    <w:rsid w:val="00C071AB"/>
    <w:rsid w:val="00C158B1"/>
    <w:rsid w:val="00C15D6F"/>
    <w:rsid w:val="00C2032C"/>
    <w:rsid w:val="00C20500"/>
    <w:rsid w:val="00C220DC"/>
    <w:rsid w:val="00C24608"/>
    <w:rsid w:val="00C24A16"/>
    <w:rsid w:val="00C252B5"/>
    <w:rsid w:val="00C30EF1"/>
    <w:rsid w:val="00C3159F"/>
    <w:rsid w:val="00C315C8"/>
    <w:rsid w:val="00C321BE"/>
    <w:rsid w:val="00C32DBC"/>
    <w:rsid w:val="00C35E01"/>
    <w:rsid w:val="00C4151E"/>
    <w:rsid w:val="00C4574E"/>
    <w:rsid w:val="00C470BE"/>
    <w:rsid w:val="00C47393"/>
    <w:rsid w:val="00C57701"/>
    <w:rsid w:val="00C62120"/>
    <w:rsid w:val="00C62801"/>
    <w:rsid w:val="00C62B47"/>
    <w:rsid w:val="00C6455F"/>
    <w:rsid w:val="00C65E46"/>
    <w:rsid w:val="00C67EAF"/>
    <w:rsid w:val="00C71464"/>
    <w:rsid w:val="00C72103"/>
    <w:rsid w:val="00C72E4F"/>
    <w:rsid w:val="00C73D33"/>
    <w:rsid w:val="00C76754"/>
    <w:rsid w:val="00C82525"/>
    <w:rsid w:val="00C83C94"/>
    <w:rsid w:val="00C85971"/>
    <w:rsid w:val="00C9121A"/>
    <w:rsid w:val="00C9162D"/>
    <w:rsid w:val="00C96A25"/>
    <w:rsid w:val="00C96AA8"/>
    <w:rsid w:val="00CA2BE9"/>
    <w:rsid w:val="00CA4ED9"/>
    <w:rsid w:val="00CA58F8"/>
    <w:rsid w:val="00CA5F1F"/>
    <w:rsid w:val="00CA5FD3"/>
    <w:rsid w:val="00CB3111"/>
    <w:rsid w:val="00CB3413"/>
    <w:rsid w:val="00CB617F"/>
    <w:rsid w:val="00CB7B90"/>
    <w:rsid w:val="00CC5F0E"/>
    <w:rsid w:val="00CC778B"/>
    <w:rsid w:val="00CD44FD"/>
    <w:rsid w:val="00CD5744"/>
    <w:rsid w:val="00CE2F20"/>
    <w:rsid w:val="00CF1627"/>
    <w:rsid w:val="00CF2E5D"/>
    <w:rsid w:val="00CF5FF4"/>
    <w:rsid w:val="00D03146"/>
    <w:rsid w:val="00D032FD"/>
    <w:rsid w:val="00D03540"/>
    <w:rsid w:val="00D04C4B"/>
    <w:rsid w:val="00D05714"/>
    <w:rsid w:val="00D10D7D"/>
    <w:rsid w:val="00D1179D"/>
    <w:rsid w:val="00D119EA"/>
    <w:rsid w:val="00D155CF"/>
    <w:rsid w:val="00D16A25"/>
    <w:rsid w:val="00D2627A"/>
    <w:rsid w:val="00D2764F"/>
    <w:rsid w:val="00D375F2"/>
    <w:rsid w:val="00D411AC"/>
    <w:rsid w:val="00D430A8"/>
    <w:rsid w:val="00D504AD"/>
    <w:rsid w:val="00D520B1"/>
    <w:rsid w:val="00D55768"/>
    <w:rsid w:val="00D55F75"/>
    <w:rsid w:val="00D57C7A"/>
    <w:rsid w:val="00D6035E"/>
    <w:rsid w:val="00D65DE0"/>
    <w:rsid w:val="00D66C55"/>
    <w:rsid w:val="00D70428"/>
    <w:rsid w:val="00D721FE"/>
    <w:rsid w:val="00D75A49"/>
    <w:rsid w:val="00D7611E"/>
    <w:rsid w:val="00D76569"/>
    <w:rsid w:val="00D86D8A"/>
    <w:rsid w:val="00D9105E"/>
    <w:rsid w:val="00D974D6"/>
    <w:rsid w:val="00D979A9"/>
    <w:rsid w:val="00D97C10"/>
    <w:rsid w:val="00DA31D8"/>
    <w:rsid w:val="00DA4A0F"/>
    <w:rsid w:val="00DA6A18"/>
    <w:rsid w:val="00DA6CC4"/>
    <w:rsid w:val="00DA74C2"/>
    <w:rsid w:val="00DB0D9B"/>
    <w:rsid w:val="00DB3630"/>
    <w:rsid w:val="00DB4E29"/>
    <w:rsid w:val="00DB5871"/>
    <w:rsid w:val="00DC0CCD"/>
    <w:rsid w:val="00DC267F"/>
    <w:rsid w:val="00DC5523"/>
    <w:rsid w:val="00DD01A7"/>
    <w:rsid w:val="00DD0868"/>
    <w:rsid w:val="00DD1E95"/>
    <w:rsid w:val="00DD46B4"/>
    <w:rsid w:val="00DD5004"/>
    <w:rsid w:val="00DD7288"/>
    <w:rsid w:val="00DE0B03"/>
    <w:rsid w:val="00DE37F9"/>
    <w:rsid w:val="00DE49EF"/>
    <w:rsid w:val="00DE5CB2"/>
    <w:rsid w:val="00DF6E52"/>
    <w:rsid w:val="00E01381"/>
    <w:rsid w:val="00E021D1"/>
    <w:rsid w:val="00E0565F"/>
    <w:rsid w:val="00E06DCE"/>
    <w:rsid w:val="00E07361"/>
    <w:rsid w:val="00E12155"/>
    <w:rsid w:val="00E14298"/>
    <w:rsid w:val="00E1492E"/>
    <w:rsid w:val="00E22692"/>
    <w:rsid w:val="00E23816"/>
    <w:rsid w:val="00E24979"/>
    <w:rsid w:val="00E25157"/>
    <w:rsid w:val="00E25A9A"/>
    <w:rsid w:val="00E25B4A"/>
    <w:rsid w:val="00E2606D"/>
    <w:rsid w:val="00E26785"/>
    <w:rsid w:val="00E30998"/>
    <w:rsid w:val="00E34D7C"/>
    <w:rsid w:val="00E36F2C"/>
    <w:rsid w:val="00E44E42"/>
    <w:rsid w:val="00E45B81"/>
    <w:rsid w:val="00E47DCA"/>
    <w:rsid w:val="00E55265"/>
    <w:rsid w:val="00E577C3"/>
    <w:rsid w:val="00E60019"/>
    <w:rsid w:val="00E74646"/>
    <w:rsid w:val="00E81895"/>
    <w:rsid w:val="00E94921"/>
    <w:rsid w:val="00E9678C"/>
    <w:rsid w:val="00EA23AD"/>
    <w:rsid w:val="00EA291A"/>
    <w:rsid w:val="00EA56EC"/>
    <w:rsid w:val="00EA788D"/>
    <w:rsid w:val="00EA79A9"/>
    <w:rsid w:val="00EB0846"/>
    <w:rsid w:val="00EB3919"/>
    <w:rsid w:val="00EB5220"/>
    <w:rsid w:val="00EB7AD1"/>
    <w:rsid w:val="00EC6884"/>
    <w:rsid w:val="00EC775B"/>
    <w:rsid w:val="00EC77E0"/>
    <w:rsid w:val="00ED018F"/>
    <w:rsid w:val="00ED45F5"/>
    <w:rsid w:val="00ED6C40"/>
    <w:rsid w:val="00EE109D"/>
    <w:rsid w:val="00EE1CB1"/>
    <w:rsid w:val="00EE23F2"/>
    <w:rsid w:val="00EE369A"/>
    <w:rsid w:val="00EE62A5"/>
    <w:rsid w:val="00EF176A"/>
    <w:rsid w:val="00EF4B21"/>
    <w:rsid w:val="00EF4F64"/>
    <w:rsid w:val="00EF618F"/>
    <w:rsid w:val="00EF7CB3"/>
    <w:rsid w:val="00F121FB"/>
    <w:rsid w:val="00F1390E"/>
    <w:rsid w:val="00F14D4D"/>
    <w:rsid w:val="00F22DBF"/>
    <w:rsid w:val="00F232E4"/>
    <w:rsid w:val="00F25F8F"/>
    <w:rsid w:val="00F30A03"/>
    <w:rsid w:val="00F31DF3"/>
    <w:rsid w:val="00F32F25"/>
    <w:rsid w:val="00F417D6"/>
    <w:rsid w:val="00F430DF"/>
    <w:rsid w:val="00F54822"/>
    <w:rsid w:val="00F63078"/>
    <w:rsid w:val="00F65BA6"/>
    <w:rsid w:val="00F703B6"/>
    <w:rsid w:val="00F7255C"/>
    <w:rsid w:val="00F728CF"/>
    <w:rsid w:val="00F7556A"/>
    <w:rsid w:val="00F80E4A"/>
    <w:rsid w:val="00F9073A"/>
    <w:rsid w:val="00FA22AA"/>
    <w:rsid w:val="00FA3638"/>
    <w:rsid w:val="00FB1D51"/>
    <w:rsid w:val="00FB5D45"/>
    <w:rsid w:val="00FB7FA1"/>
    <w:rsid w:val="00FC3D27"/>
    <w:rsid w:val="00FD1878"/>
    <w:rsid w:val="00FE148E"/>
    <w:rsid w:val="00FF0EB3"/>
    <w:rsid w:val="00FF14F9"/>
    <w:rsid w:val="00FF1670"/>
    <w:rsid w:val="00FF2C02"/>
    <w:rsid w:val="00FF4209"/>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27BA"/>
  <w15:chartTrackingRefBased/>
  <w15:docId w15:val="{162F1589-D569-4D5D-A3FF-92266B0B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u w:val="single"/>
    </w:rPr>
  </w:style>
  <w:style w:type="paragraph" w:styleId="Heading2">
    <w:name w:val="heading 2"/>
    <w:basedOn w:val="Normal"/>
    <w:next w:val="Normal"/>
    <w:qFormat/>
    <w:pPr>
      <w:keepNext/>
      <w:outlineLvl w:val="1"/>
    </w:pPr>
    <w:rPr>
      <w:rFonts w:ascii="Arial" w:hAnsi="Arial" w:cs="Arial"/>
      <w:b/>
      <w:sz w:val="20"/>
      <w:u w:val="single"/>
    </w:rPr>
  </w:style>
  <w:style w:type="paragraph" w:styleId="Heading4">
    <w:name w:val="heading 4"/>
    <w:basedOn w:val="Normal"/>
    <w:next w:val="Normal"/>
    <w:link w:val="Heading4Char"/>
    <w:uiPriority w:val="9"/>
    <w:unhideWhenUsed/>
    <w:qFormat/>
    <w:rsid w:val="004E166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rFonts w:ascii="Arial" w:hAnsi="Arial" w:cs="Arial"/>
      <w:b/>
      <w:u w:val="single"/>
    </w:rPr>
  </w:style>
  <w:style w:type="paragraph" w:styleId="BodyTextIndent">
    <w:name w:val="Body Text Indent"/>
    <w:basedOn w:val="Normal"/>
    <w:semiHidden/>
    <w:pPr>
      <w:spacing w:line="360" w:lineRule="auto"/>
      <w:ind w:left="720" w:hanging="720"/>
    </w:pPr>
    <w:rPr>
      <w:rFonts w:ascii="Arial" w:hAnsi="Arial" w:cs="Arial"/>
    </w:rPr>
  </w:style>
  <w:style w:type="paragraph" w:styleId="ListParagraph">
    <w:name w:val="List Paragraph"/>
    <w:basedOn w:val="Normal"/>
    <w:uiPriority w:val="34"/>
    <w:qFormat/>
    <w:rsid w:val="00D375F2"/>
    <w:pPr>
      <w:ind w:left="720"/>
    </w:pPr>
  </w:style>
  <w:style w:type="character" w:customStyle="1" w:styleId="HeaderChar">
    <w:name w:val="Header Char"/>
    <w:link w:val="Header"/>
    <w:semiHidden/>
    <w:rsid w:val="0072660E"/>
    <w:rPr>
      <w:sz w:val="24"/>
      <w:lang w:eastAsia="en-US"/>
    </w:rPr>
  </w:style>
  <w:style w:type="paragraph" w:styleId="BalloonText">
    <w:name w:val="Balloon Text"/>
    <w:basedOn w:val="Normal"/>
    <w:link w:val="BalloonTextChar"/>
    <w:uiPriority w:val="99"/>
    <w:semiHidden/>
    <w:unhideWhenUsed/>
    <w:rsid w:val="00902B78"/>
    <w:rPr>
      <w:rFonts w:ascii="Tahoma" w:hAnsi="Tahoma"/>
      <w:sz w:val="16"/>
      <w:szCs w:val="16"/>
      <w:lang w:val="x-none"/>
    </w:rPr>
  </w:style>
  <w:style w:type="character" w:customStyle="1" w:styleId="BalloonTextChar">
    <w:name w:val="Balloon Text Char"/>
    <w:link w:val="BalloonText"/>
    <w:uiPriority w:val="99"/>
    <w:semiHidden/>
    <w:rsid w:val="00902B78"/>
    <w:rPr>
      <w:rFonts w:ascii="Tahoma" w:hAnsi="Tahoma" w:cs="Tahoma"/>
      <w:sz w:val="16"/>
      <w:szCs w:val="16"/>
      <w:lang w:eastAsia="en-US"/>
    </w:rPr>
  </w:style>
  <w:style w:type="table" w:styleId="TableGrid">
    <w:name w:val="Table Grid"/>
    <w:basedOn w:val="TableNormal"/>
    <w:uiPriority w:val="59"/>
    <w:rsid w:val="0050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5DE0"/>
    <w:rPr>
      <w:color w:val="0000FF"/>
      <w:u w:val="single"/>
    </w:rPr>
  </w:style>
  <w:style w:type="paragraph" w:styleId="NormalWeb">
    <w:name w:val="Normal (Web)"/>
    <w:basedOn w:val="Normal"/>
    <w:uiPriority w:val="99"/>
    <w:semiHidden/>
    <w:unhideWhenUsed/>
    <w:rsid w:val="00C30EF1"/>
    <w:pPr>
      <w:spacing w:before="100" w:beforeAutospacing="1" w:after="100" w:afterAutospacing="1"/>
    </w:pPr>
    <w:rPr>
      <w:szCs w:val="24"/>
      <w:lang w:eastAsia="en-GB"/>
    </w:rPr>
  </w:style>
  <w:style w:type="character" w:styleId="Strong">
    <w:name w:val="Strong"/>
    <w:uiPriority w:val="22"/>
    <w:qFormat/>
    <w:rsid w:val="00C30EF1"/>
    <w:rPr>
      <w:b/>
      <w:bCs/>
    </w:rPr>
  </w:style>
  <w:style w:type="paragraph" w:styleId="Title">
    <w:name w:val="Title"/>
    <w:basedOn w:val="Normal"/>
    <w:next w:val="Normal"/>
    <w:link w:val="TitleChar"/>
    <w:uiPriority w:val="10"/>
    <w:qFormat/>
    <w:rsid w:val="006F38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F3891"/>
    <w:rPr>
      <w:rFonts w:ascii="Calibri Light" w:eastAsia="Times New Roman" w:hAnsi="Calibri Light" w:cs="Times New Roman"/>
      <w:b/>
      <w:bCs/>
      <w:kern w:val="28"/>
      <w:sz w:val="32"/>
      <w:szCs w:val="32"/>
      <w:lang w:eastAsia="en-US"/>
    </w:rPr>
  </w:style>
  <w:style w:type="character" w:styleId="UnresolvedMention">
    <w:name w:val="Unresolved Mention"/>
    <w:uiPriority w:val="99"/>
    <w:semiHidden/>
    <w:unhideWhenUsed/>
    <w:rsid w:val="00732B76"/>
    <w:rPr>
      <w:color w:val="605E5C"/>
      <w:shd w:val="clear" w:color="auto" w:fill="E1DFDD"/>
    </w:rPr>
  </w:style>
  <w:style w:type="character" w:customStyle="1" w:styleId="Heading4Char">
    <w:name w:val="Heading 4 Char"/>
    <w:link w:val="Heading4"/>
    <w:uiPriority w:val="9"/>
    <w:rsid w:val="004E1665"/>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E1665"/>
    <w:rPr>
      <w:color w:val="954F72"/>
      <w:u w:val="single"/>
    </w:rPr>
  </w:style>
  <w:style w:type="character" w:customStyle="1" w:styleId="FooterChar">
    <w:name w:val="Footer Char"/>
    <w:basedOn w:val="DefaultParagraphFont"/>
    <w:link w:val="Footer"/>
    <w:uiPriority w:val="99"/>
    <w:rsid w:val="001040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52216">
      <w:bodyDiv w:val="1"/>
      <w:marLeft w:val="0"/>
      <w:marRight w:val="0"/>
      <w:marTop w:val="0"/>
      <w:marBottom w:val="0"/>
      <w:divBdr>
        <w:top w:val="none" w:sz="0" w:space="0" w:color="auto"/>
        <w:left w:val="none" w:sz="0" w:space="0" w:color="auto"/>
        <w:bottom w:val="none" w:sz="0" w:space="0" w:color="auto"/>
        <w:right w:val="none" w:sz="0" w:space="0" w:color="auto"/>
      </w:divBdr>
    </w:div>
    <w:div w:id="403181805">
      <w:bodyDiv w:val="1"/>
      <w:marLeft w:val="0"/>
      <w:marRight w:val="0"/>
      <w:marTop w:val="0"/>
      <w:marBottom w:val="0"/>
      <w:divBdr>
        <w:top w:val="none" w:sz="0" w:space="0" w:color="auto"/>
        <w:left w:val="none" w:sz="0" w:space="0" w:color="auto"/>
        <w:bottom w:val="none" w:sz="0" w:space="0" w:color="auto"/>
        <w:right w:val="none" w:sz="0" w:space="0" w:color="auto"/>
      </w:divBdr>
    </w:div>
    <w:div w:id="433087959">
      <w:bodyDiv w:val="1"/>
      <w:marLeft w:val="0"/>
      <w:marRight w:val="0"/>
      <w:marTop w:val="0"/>
      <w:marBottom w:val="0"/>
      <w:divBdr>
        <w:top w:val="none" w:sz="0" w:space="0" w:color="auto"/>
        <w:left w:val="none" w:sz="0" w:space="0" w:color="auto"/>
        <w:bottom w:val="none" w:sz="0" w:space="0" w:color="auto"/>
        <w:right w:val="none" w:sz="0" w:space="0" w:color="auto"/>
      </w:divBdr>
    </w:div>
    <w:div w:id="485588168">
      <w:bodyDiv w:val="1"/>
      <w:marLeft w:val="0"/>
      <w:marRight w:val="0"/>
      <w:marTop w:val="0"/>
      <w:marBottom w:val="0"/>
      <w:divBdr>
        <w:top w:val="none" w:sz="0" w:space="0" w:color="auto"/>
        <w:left w:val="none" w:sz="0" w:space="0" w:color="auto"/>
        <w:bottom w:val="none" w:sz="0" w:space="0" w:color="auto"/>
        <w:right w:val="none" w:sz="0" w:space="0" w:color="auto"/>
      </w:divBdr>
    </w:div>
    <w:div w:id="519007783">
      <w:bodyDiv w:val="1"/>
      <w:marLeft w:val="0"/>
      <w:marRight w:val="0"/>
      <w:marTop w:val="0"/>
      <w:marBottom w:val="0"/>
      <w:divBdr>
        <w:top w:val="none" w:sz="0" w:space="0" w:color="auto"/>
        <w:left w:val="none" w:sz="0" w:space="0" w:color="auto"/>
        <w:bottom w:val="none" w:sz="0" w:space="0" w:color="auto"/>
        <w:right w:val="none" w:sz="0" w:space="0" w:color="auto"/>
      </w:divBdr>
    </w:div>
    <w:div w:id="675419787">
      <w:bodyDiv w:val="1"/>
      <w:marLeft w:val="0"/>
      <w:marRight w:val="0"/>
      <w:marTop w:val="0"/>
      <w:marBottom w:val="0"/>
      <w:divBdr>
        <w:top w:val="none" w:sz="0" w:space="0" w:color="auto"/>
        <w:left w:val="none" w:sz="0" w:space="0" w:color="auto"/>
        <w:bottom w:val="none" w:sz="0" w:space="0" w:color="auto"/>
        <w:right w:val="none" w:sz="0" w:space="0" w:color="auto"/>
      </w:divBdr>
    </w:div>
    <w:div w:id="748693997">
      <w:bodyDiv w:val="1"/>
      <w:marLeft w:val="0"/>
      <w:marRight w:val="0"/>
      <w:marTop w:val="0"/>
      <w:marBottom w:val="0"/>
      <w:divBdr>
        <w:top w:val="none" w:sz="0" w:space="0" w:color="auto"/>
        <w:left w:val="none" w:sz="0" w:space="0" w:color="auto"/>
        <w:bottom w:val="none" w:sz="0" w:space="0" w:color="auto"/>
        <w:right w:val="none" w:sz="0" w:space="0" w:color="auto"/>
      </w:divBdr>
    </w:div>
    <w:div w:id="830682865">
      <w:bodyDiv w:val="1"/>
      <w:marLeft w:val="0"/>
      <w:marRight w:val="0"/>
      <w:marTop w:val="0"/>
      <w:marBottom w:val="0"/>
      <w:divBdr>
        <w:top w:val="none" w:sz="0" w:space="0" w:color="auto"/>
        <w:left w:val="none" w:sz="0" w:space="0" w:color="auto"/>
        <w:bottom w:val="none" w:sz="0" w:space="0" w:color="auto"/>
        <w:right w:val="none" w:sz="0" w:space="0" w:color="auto"/>
      </w:divBdr>
    </w:div>
    <w:div w:id="860357110">
      <w:bodyDiv w:val="1"/>
      <w:marLeft w:val="0"/>
      <w:marRight w:val="0"/>
      <w:marTop w:val="0"/>
      <w:marBottom w:val="0"/>
      <w:divBdr>
        <w:top w:val="none" w:sz="0" w:space="0" w:color="auto"/>
        <w:left w:val="none" w:sz="0" w:space="0" w:color="auto"/>
        <w:bottom w:val="none" w:sz="0" w:space="0" w:color="auto"/>
        <w:right w:val="none" w:sz="0" w:space="0" w:color="auto"/>
      </w:divBdr>
    </w:div>
    <w:div w:id="920023852">
      <w:bodyDiv w:val="1"/>
      <w:marLeft w:val="0"/>
      <w:marRight w:val="0"/>
      <w:marTop w:val="0"/>
      <w:marBottom w:val="0"/>
      <w:divBdr>
        <w:top w:val="none" w:sz="0" w:space="0" w:color="auto"/>
        <w:left w:val="none" w:sz="0" w:space="0" w:color="auto"/>
        <w:bottom w:val="none" w:sz="0" w:space="0" w:color="auto"/>
        <w:right w:val="none" w:sz="0" w:space="0" w:color="auto"/>
      </w:divBdr>
    </w:div>
    <w:div w:id="1105492877">
      <w:bodyDiv w:val="1"/>
      <w:marLeft w:val="0"/>
      <w:marRight w:val="0"/>
      <w:marTop w:val="0"/>
      <w:marBottom w:val="0"/>
      <w:divBdr>
        <w:top w:val="none" w:sz="0" w:space="0" w:color="auto"/>
        <w:left w:val="none" w:sz="0" w:space="0" w:color="auto"/>
        <w:bottom w:val="none" w:sz="0" w:space="0" w:color="auto"/>
        <w:right w:val="none" w:sz="0" w:space="0" w:color="auto"/>
      </w:divBdr>
    </w:div>
    <w:div w:id="1183084531">
      <w:bodyDiv w:val="1"/>
      <w:marLeft w:val="0"/>
      <w:marRight w:val="0"/>
      <w:marTop w:val="0"/>
      <w:marBottom w:val="0"/>
      <w:divBdr>
        <w:top w:val="none" w:sz="0" w:space="0" w:color="auto"/>
        <w:left w:val="none" w:sz="0" w:space="0" w:color="auto"/>
        <w:bottom w:val="none" w:sz="0" w:space="0" w:color="auto"/>
        <w:right w:val="none" w:sz="0" w:space="0" w:color="auto"/>
      </w:divBdr>
    </w:div>
    <w:div w:id="1297877703">
      <w:bodyDiv w:val="1"/>
      <w:marLeft w:val="0"/>
      <w:marRight w:val="0"/>
      <w:marTop w:val="0"/>
      <w:marBottom w:val="0"/>
      <w:divBdr>
        <w:top w:val="none" w:sz="0" w:space="0" w:color="auto"/>
        <w:left w:val="none" w:sz="0" w:space="0" w:color="auto"/>
        <w:bottom w:val="none" w:sz="0" w:space="0" w:color="auto"/>
        <w:right w:val="none" w:sz="0" w:space="0" w:color="auto"/>
      </w:divBdr>
      <w:divsChild>
        <w:div w:id="53166485">
          <w:marLeft w:val="0"/>
          <w:marRight w:val="0"/>
          <w:marTop w:val="15"/>
          <w:marBottom w:val="15"/>
          <w:divBdr>
            <w:top w:val="none" w:sz="0" w:space="0" w:color="auto"/>
            <w:left w:val="none" w:sz="0" w:space="0" w:color="auto"/>
            <w:bottom w:val="none" w:sz="0" w:space="0" w:color="auto"/>
            <w:right w:val="none" w:sz="0" w:space="0" w:color="auto"/>
          </w:divBdr>
          <w:divsChild>
            <w:div w:id="393087714">
              <w:marLeft w:val="0"/>
              <w:marRight w:val="0"/>
              <w:marTop w:val="0"/>
              <w:marBottom w:val="0"/>
              <w:divBdr>
                <w:top w:val="none" w:sz="0" w:space="0" w:color="auto"/>
                <w:left w:val="none" w:sz="0" w:space="0" w:color="auto"/>
                <w:bottom w:val="none" w:sz="0" w:space="0" w:color="auto"/>
                <w:right w:val="none" w:sz="0" w:space="0" w:color="auto"/>
              </w:divBdr>
            </w:div>
          </w:divsChild>
        </w:div>
        <w:div w:id="375131451">
          <w:marLeft w:val="0"/>
          <w:marRight w:val="0"/>
          <w:marTop w:val="15"/>
          <w:marBottom w:val="15"/>
          <w:divBdr>
            <w:top w:val="none" w:sz="0" w:space="0" w:color="auto"/>
            <w:left w:val="none" w:sz="0" w:space="0" w:color="auto"/>
            <w:bottom w:val="none" w:sz="0" w:space="0" w:color="auto"/>
            <w:right w:val="none" w:sz="0" w:space="0" w:color="auto"/>
          </w:divBdr>
          <w:divsChild>
            <w:div w:id="1553031095">
              <w:marLeft w:val="0"/>
              <w:marRight w:val="0"/>
              <w:marTop w:val="0"/>
              <w:marBottom w:val="0"/>
              <w:divBdr>
                <w:top w:val="none" w:sz="0" w:space="0" w:color="auto"/>
                <w:left w:val="none" w:sz="0" w:space="0" w:color="auto"/>
                <w:bottom w:val="none" w:sz="0" w:space="0" w:color="auto"/>
                <w:right w:val="none" w:sz="0" w:space="0" w:color="auto"/>
              </w:divBdr>
            </w:div>
            <w:div w:id="1733314360">
              <w:marLeft w:val="0"/>
              <w:marRight w:val="0"/>
              <w:marTop w:val="0"/>
              <w:marBottom w:val="0"/>
              <w:divBdr>
                <w:top w:val="none" w:sz="0" w:space="0" w:color="auto"/>
                <w:left w:val="none" w:sz="0" w:space="0" w:color="auto"/>
                <w:bottom w:val="none" w:sz="0" w:space="0" w:color="auto"/>
                <w:right w:val="none" w:sz="0" w:space="0" w:color="auto"/>
              </w:divBdr>
            </w:div>
          </w:divsChild>
        </w:div>
        <w:div w:id="562762865">
          <w:marLeft w:val="0"/>
          <w:marRight w:val="0"/>
          <w:marTop w:val="15"/>
          <w:marBottom w:val="15"/>
          <w:divBdr>
            <w:top w:val="none" w:sz="0" w:space="0" w:color="auto"/>
            <w:left w:val="none" w:sz="0" w:space="0" w:color="auto"/>
            <w:bottom w:val="none" w:sz="0" w:space="0" w:color="auto"/>
            <w:right w:val="none" w:sz="0" w:space="0" w:color="auto"/>
          </w:divBdr>
          <w:divsChild>
            <w:div w:id="202982762">
              <w:marLeft w:val="0"/>
              <w:marRight w:val="0"/>
              <w:marTop w:val="0"/>
              <w:marBottom w:val="0"/>
              <w:divBdr>
                <w:top w:val="none" w:sz="0" w:space="0" w:color="auto"/>
                <w:left w:val="none" w:sz="0" w:space="0" w:color="auto"/>
                <w:bottom w:val="none" w:sz="0" w:space="0" w:color="auto"/>
                <w:right w:val="none" w:sz="0" w:space="0" w:color="auto"/>
              </w:divBdr>
            </w:div>
            <w:div w:id="648168203">
              <w:marLeft w:val="0"/>
              <w:marRight w:val="0"/>
              <w:marTop w:val="0"/>
              <w:marBottom w:val="0"/>
              <w:divBdr>
                <w:top w:val="none" w:sz="0" w:space="0" w:color="auto"/>
                <w:left w:val="none" w:sz="0" w:space="0" w:color="auto"/>
                <w:bottom w:val="none" w:sz="0" w:space="0" w:color="auto"/>
                <w:right w:val="none" w:sz="0" w:space="0" w:color="auto"/>
              </w:divBdr>
            </w:div>
          </w:divsChild>
        </w:div>
        <w:div w:id="613906938">
          <w:marLeft w:val="0"/>
          <w:marRight w:val="0"/>
          <w:marTop w:val="15"/>
          <w:marBottom w:val="15"/>
          <w:divBdr>
            <w:top w:val="none" w:sz="0" w:space="0" w:color="auto"/>
            <w:left w:val="none" w:sz="0" w:space="0" w:color="auto"/>
            <w:bottom w:val="none" w:sz="0" w:space="0" w:color="auto"/>
            <w:right w:val="none" w:sz="0" w:space="0" w:color="auto"/>
          </w:divBdr>
          <w:divsChild>
            <w:div w:id="1063530073">
              <w:marLeft w:val="0"/>
              <w:marRight w:val="0"/>
              <w:marTop w:val="0"/>
              <w:marBottom w:val="0"/>
              <w:divBdr>
                <w:top w:val="none" w:sz="0" w:space="0" w:color="auto"/>
                <w:left w:val="none" w:sz="0" w:space="0" w:color="auto"/>
                <w:bottom w:val="none" w:sz="0" w:space="0" w:color="auto"/>
                <w:right w:val="none" w:sz="0" w:space="0" w:color="auto"/>
              </w:divBdr>
            </w:div>
            <w:div w:id="1233546509">
              <w:marLeft w:val="0"/>
              <w:marRight w:val="0"/>
              <w:marTop w:val="0"/>
              <w:marBottom w:val="0"/>
              <w:divBdr>
                <w:top w:val="none" w:sz="0" w:space="0" w:color="auto"/>
                <w:left w:val="none" w:sz="0" w:space="0" w:color="auto"/>
                <w:bottom w:val="none" w:sz="0" w:space="0" w:color="auto"/>
                <w:right w:val="none" w:sz="0" w:space="0" w:color="auto"/>
              </w:divBdr>
            </w:div>
          </w:divsChild>
        </w:div>
        <w:div w:id="622419993">
          <w:marLeft w:val="0"/>
          <w:marRight w:val="0"/>
          <w:marTop w:val="15"/>
          <w:marBottom w:val="15"/>
          <w:divBdr>
            <w:top w:val="none" w:sz="0" w:space="0" w:color="auto"/>
            <w:left w:val="none" w:sz="0" w:space="0" w:color="auto"/>
            <w:bottom w:val="none" w:sz="0" w:space="0" w:color="auto"/>
            <w:right w:val="none" w:sz="0" w:space="0" w:color="auto"/>
          </w:divBdr>
          <w:divsChild>
            <w:div w:id="466438697">
              <w:marLeft w:val="0"/>
              <w:marRight w:val="0"/>
              <w:marTop w:val="0"/>
              <w:marBottom w:val="0"/>
              <w:divBdr>
                <w:top w:val="none" w:sz="0" w:space="0" w:color="auto"/>
                <w:left w:val="none" w:sz="0" w:space="0" w:color="auto"/>
                <w:bottom w:val="none" w:sz="0" w:space="0" w:color="auto"/>
                <w:right w:val="none" w:sz="0" w:space="0" w:color="auto"/>
              </w:divBdr>
            </w:div>
            <w:div w:id="1502769067">
              <w:marLeft w:val="0"/>
              <w:marRight w:val="0"/>
              <w:marTop w:val="0"/>
              <w:marBottom w:val="0"/>
              <w:divBdr>
                <w:top w:val="none" w:sz="0" w:space="0" w:color="auto"/>
                <w:left w:val="none" w:sz="0" w:space="0" w:color="auto"/>
                <w:bottom w:val="none" w:sz="0" w:space="0" w:color="auto"/>
                <w:right w:val="none" w:sz="0" w:space="0" w:color="auto"/>
              </w:divBdr>
            </w:div>
          </w:divsChild>
        </w:div>
        <w:div w:id="805245137">
          <w:marLeft w:val="0"/>
          <w:marRight w:val="0"/>
          <w:marTop w:val="15"/>
          <w:marBottom w:val="15"/>
          <w:divBdr>
            <w:top w:val="none" w:sz="0" w:space="0" w:color="auto"/>
            <w:left w:val="none" w:sz="0" w:space="0" w:color="auto"/>
            <w:bottom w:val="none" w:sz="0" w:space="0" w:color="auto"/>
            <w:right w:val="none" w:sz="0" w:space="0" w:color="auto"/>
          </w:divBdr>
          <w:divsChild>
            <w:div w:id="1899241559">
              <w:marLeft w:val="0"/>
              <w:marRight w:val="0"/>
              <w:marTop w:val="0"/>
              <w:marBottom w:val="0"/>
              <w:divBdr>
                <w:top w:val="none" w:sz="0" w:space="0" w:color="auto"/>
                <w:left w:val="none" w:sz="0" w:space="0" w:color="auto"/>
                <w:bottom w:val="none" w:sz="0" w:space="0" w:color="auto"/>
                <w:right w:val="none" w:sz="0" w:space="0" w:color="auto"/>
              </w:divBdr>
            </w:div>
            <w:div w:id="2049260808">
              <w:marLeft w:val="0"/>
              <w:marRight w:val="0"/>
              <w:marTop w:val="0"/>
              <w:marBottom w:val="0"/>
              <w:divBdr>
                <w:top w:val="none" w:sz="0" w:space="0" w:color="auto"/>
                <w:left w:val="none" w:sz="0" w:space="0" w:color="auto"/>
                <w:bottom w:val="none" w:sz="0" w:space="0" w:color="auto"/>
                <w:right w:val="none" w:sz="0" w:space="0" w:color="auto"/>
              </w:divBdr>
            </w:div>
          </w:divsChild>
        </w:div>
        <w:div w:id="852230714">
          <w:marLeft w:val="0"/>
          <w:marRight w:val="0"/>
          <w:marTop w:val="15"/>
          <w:marBottom w:val="15"/>
          <w:divBdr>
            <w:top w:val="none" w:sz="0" w:space="0" w:color="auto"/>
            <w:left w:val="none" w:sz="0" w:space="0" w:color="auto"/>
            <w:bottom w:val="none" w:sz="0" w:space="0" w:color="auto"/>
            <w:right w:val="none" w:sz="0" w:space="0" w:color="auto"/>
          </w:divBdr>
          <w:divsChild>
            <w:div w:id="81992293">
              <w:marLeft w:val="0"/>
              <w:marRight w:val="0"/>
              <w:marTop w:val="0"/>
              <w:marBottom w:val="0"/>
              <w:divBdr>
                <w:top w:val="none" w:sz="0" w:space="0" w:color="auto"/>
                <w:left w:val="none" w:sz="0" w:space="0" w:color="auto"/>
                <w:bottom w:val="none" w:sz="0" w:space="0" w:color="auto"/>
                <w:right w:val="none" w:sz="0" w:space="0" w:color="auto"/>
              </w:divBdr>
            </w:div>
            <w:div w:id="1367368844">
              <w:marLeft w:val="0"/>
              <w:marRight w:val="0"/>
              <w:marTop w:val="0"/>
              <w:marBottom w:val="0"/>
              <w:divBdr>
                <w:top w:val="none" w:sz="0" w:space="0" w:color="auto"/>
                <w:left w:val="none" w:sz="0" w:space="0" w:color="auto"/>
                <w:bottom w:val="none" w:sz="0" w:space="0" w:color="auto"/>
                <w:right w:val="none" w:sz="0" w:space="0" w:color="auto"/>
              </w:divBdr>
            </w:div>
          </w:divsChild>
        </w:div>
        <w:div w:id="1180316839">
          <w:marLeft w:val="0"/>
          <w:marRight w:val="0"/>
          <w:marTop w:val="15"/>
          <w:marBottom w:val="15"/>
          <w:divBdr>
            <w:top w:val="none" w:sz="0" w:space="0" w:color="auto"/>
            <w:left w:val="none" w:sz="0" w:space="0" w:color="auto"/>
            <w:bottom w:val="none" w:sz="0" w:space="0" w:color="auto"/>
            <w:right w:val="none" w:sz="0" w:space="0" w:color="auto"/>
          </w:divBdr>
          <w:divsChild>
            <w:div w:id="206532785">
              <w:marLeft w:val="0"/>
              <w:marRight w:val="0"/>
              <w:marTop w:val="0"/>
              <w:marBottom w:val="0"/>
              <w:divBdr>
                <w:top w:val="none" w:sz="0" w:space="0" w:color="auto"/>
                <w:left w:val="none" w:sz="0" w:space="0" w:color="auto"/>
                <w:bottom w:val="none" w:sz="0" w:space="0" w:color="auto"/>
                <w:right w:val="none" w:sz="0" w:space="0" w:color="auto"/>
              </w:divBdr>
            </w:div>
            <w:div w:id="1395619933">
              <w:marLeft w:val="0"/>
              <w:marRight w:val="0"/>
              <w:marTop w:val="0"/>
              <w:marBottom w:val="0"/>
              <w:divBdr>
                <w:top w:val="none" w:sz="0" w:space="0" w:color="auto"/>
                <w:left w:val="none" w:sz="0" w:space="0" w:color="auto"/>
                <w:bottom w:val="none" w:sz="0" w:space="0" w:color="auto"/>
                <w:right w:val="none" w:sz="0" w:space="0" w:color="auto"/>
              </w:divBdr>
            </w:div>
          </w:divsChild>
        </w:div>
        <w:div w:id="1419132236">
          <w:marLeft w:val="0"/>
          <w:marRight w:val="0"/>
          <w:marTop w:val="15"/>
          <w:marBottom w:val="15"/>
          <w:divBdr>
            <w:top w:val="none" w:sz="0" w:space="0" w:color="auto"/>
            <w:left w:val="none" w:sz="0" w:space="0" w:color="auto"/>
            <w:bottom w:val="none" w:sz="0" w:space="0" w:color="auto"/>
            <w:right w:val="none" w:sz="0" w:space="0" w:color="auto"/>
          </w:divBdr>
          <w:divsChild>
            <w:div w:id="647632616">
              <w:marLeft w:val="0"/>
              <w:marRight w:val="0"/>
              <w:marTop w:val="0"/>
              <w:marBottom w:val="0"/>
              <w:divBdr>
                <w:top w:val="none" w:sz="0" w:space="0" w:color="auto"/>
                <w:left w:val="none" w:sz="0" w:space="0" w:color="auto"/>
                <w:bottom w:val="none" w:sz="0" w:space="0" w:color="auto"/>
                <w:right w:val="none" w:sz="0" w:space="0" w:color="auto"/>
              </w:divBdr>
            </w:div>
            <w:div w:id="1371684911">
              <w:marLeft w:val="0"/>
              <w:marRight w:val="0"/>
              <w:marTop w:val="0"/>
              <w:marBottom w:val="0"/>
              <w:divBdr>
                <w:top w:val="none" w:sz="0" w:space="0" w:color="auto"/>
                <w:left w:val="none" w:sz="0" w:space="0" w:color="auto"/>
                <w:bottom w:val="none" w:sz="0" w:space="0" w:color="auto"/>
                <w:right w:val="none" w:sz="0" w:space="0" w:color="auto"/>
              </w:divBdr>
            </w:div>
          </w:divsChild>
        </w:div>
        <w:div w:id="1475827106">
          <w:marLeft w:val="0"/>
          <w:marRight w:val="0"/>
          <w:marTop w:val="15"/>
          <w:marBottom w:val="15"/>
          <w:divBdr>
            <w:top w:val="none" w:sz="0" w:space="0" w:color="auto"/>
            <w:left w:val="none" w:sz="0" w:space="0" w:color="auto"/>
            <w:bottom w:val="none" w:sz="0" w:space="0" w:color="auto"/>
            <w:right w:val="none" w:sz="0" w:space="0" w:color="auto"/>
          </w:divBdr>
          <w:divsChild>
            <w:div w:id="463500292">
              <w:marLeft w:val="0"/>
              <w:marRight w:val="0"/>
              <w:marTop w:val="0"/>
              <w:marBottom w:val="0"/>
              <w:divBdr>
                <w:top w:val="none" w:sz="0" w:space="0" w:color="auto"/>
                <w:left w:val="none" w:sz="0" w:space="0" w:color="auto"/>
                <w:bottom w:val="none" w:sz="0" w:space="0" w:color="auto"/>
                <w:right w:val="none" w:sz="0" w:space="0" w:color="auto"/>
              </w:divBdr>
            </w:div>
            <w:div w:id="1082340016">
              <w:marLeft w:val="0"/>
              <w:marRight w:val="0"/>
              <w:marTop w:val="0"/>
              <w:marBottom w:val="0"/>
              <w:divBdr>
                <w:top w:val="none" w:sz="0" w:space="0" w:color="auto"/>
                <w:left w:val="none" w:sz="0" w:space="0" w:color="auto"/>
                <w:bottom w:val="none" w:sz="0" w:space="0" w:color="auto"/>
                <w:right w:val="none" w:sz="0" w:space="0" w:color="auto"/>
              </w:divBdr>
            </w:div>
          </w:divsChild>
        </w:div>
        <w:div w:id="1740248217">
          <w:marLeft w:val="0"/>
          <w:marRight w:val="0"/>
          <w:marTop w:val="15"/>
          <w:marBottom w:val="15"/>
          <w:divBdr>
            <w:top w:val="none" w:sz="0" w:space="0" w:color="auto"/>
            <w:left w:val="none" w:sz="0" w:space="0" w:color="auto"/>
            <w:bottom w:val="none" w:sz="0" w:space="0" w:color="auto"/>
            <w:right w:val="none" w:sz="0" w:space="0" w:color="auto"/>
          </w:divBdr>
          <w:divsChild>
            <w:div w:id="1673872628">
              <w:marLeft w:val="0"/>
              <w:marRight w:val="0"/>
              <w:marTop w:val="0"/>
              <w:marBottom w:val="0"/>
              <w:divBdr>
                <w:top w:val="none" w:sz="0" w:space="0" w:color="auto"/>
                <w:left w:val="none" w:sz="0" w:space="0" w:color="auto"/>
                <w:bottom w:val="none" w:sz="0" w:space="0" w:color="auto"/>
                <w:right w:val="none" w:sz="0" w:space="0" w:color="auto"/>
              </w:divBdr>
            </w:div>
            <w:div w:id="2004044668">
              <w:marLeft w:val="0"/>
              <w:marRight w:val="0"/>
              <w:marTop w:val="0"/>
              <w:marBottom w:val="0"/>
              <w:divBdr>
                <w:top w:val="none" w:sz="0" w:space="0" w:color="auto"/>
                <w:left w:val="none" w:sz="0" w:space="0" w:color="auto"/>
                <w:bottom w:val="none" w:sz="0" w:space="0" w:color="auto"/>
                <w:right w:val="none" w:sz="0" w:space="0" w:color="auto"/>
              </w:divBdr>
            </w:div>
          </w:divsChild>
        </w:div>
        <w:div w:id="1821968464">
          <w:marLeft w:val="0"/>
          <w:marRight w:val="0"/>
          <w:marTop w:val="15"/>
          <w:marBottom w:val="15"/>
          <w:divBdr>
            <w:top w:val="none" w:sz="0" w:space="0" w:color="auto"/>
            <w:left w:val="none" w:sz="0" w:space="0" w:color="auto"/>
            <w:bottom w:val="none" w:sz="0" w:space="0" w:color="auto"/>
            <w:right w:val="none" w:sz="0" w:space="0" w:color="auto"/>
          </w:divBdr>
          <w:divsChild>
            <w:div w:id="407968791">
              <w:marLeft w:val="0"/>
              <w:marRight w:val="0"/>
              <w:marTop w:val="0"/>
              <w:marBottom w:val="0"/>
              <w:divBdr>
                <w:top w:val="none" w:sz="0" w:space="0" w:color="auto"/>
                <w:left w:val="none" w:sz="0" w:space="0" w:color="auto"/>
                <w:bottom w:val="none" w:sz="0" w:space="0" w:color="auto"/>
                <w:right w:val="none" w:sz="0" w:space="0" w:color="auto"/>
              </w:divBdr>
            </w:div>
            <w:div w:id="4834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892">
      <w:bodyDiv w:val="1"/>
      <w:marLeft w:val="0"/>
      <w:marRight w:val="0"/>
      <w:marTop w:val="0"/>
      <w:marBottom w:val="0"/>
      <w:divBdr>
        <w:top w:val="none" w:sz="0" w:space="0" w:color="auto"/>
        <w:left w:val="none" w:sz="0" w:space="0" w:color="auto"/>
        <w:bottom w:val="none" w:sz="0" w:space="0" w:color="auto"/>
        <w:right w:val="none" w:sz="0" w:space="0" w:color="auto"/>
      </w:divBdr>
    </w:div>
    <w:div w:id="1494056869">
      <w:bodyDiv w:val="1"/>
      <w:marLeft w:val="0"/>
      <w:marRight w:val="0"/>
      <w:marTop w:val="0"/>
      <w:marBottom w:val="0"/>
      <w:divBdr>
        <w:top w:val="none" w:sz="0" w:space="0" w:color="auto"/>
        <w:left w:val="none" w:sz="0" w:space="0" w:color="auto"/>
        <w:bottom w:val="none" w:sz="0" w:space="0" w:color="auto"/>
        <w:right w:val="none" w:sz="0" w:space="0" w:color="auto"/>
      </w:divBdr>
    </w:div>
    <w:div w:id="1636448053">
      <w:bodyDiv w:val="1"/>
      <w:marLeft w:val="0"/>
      <w:marRight w:val="0"/>
      <w:marTop w:val="0"/>
      <w:marBottom w:val="0"/>
      <w:divBdr>
        <w:top w:val="none" w:sz="0" w:space="0" w:color="auto"/>
        <w:left w:val="none" w:sz="0" w:space="0" w:color="auto"/>
        <w:bottom w:val="none" w:sz="0" w:space="0" w:color="auto"/>
        <w:right w:val="none" w:sz="0" w:space="0" w:color="auto"/>
      </w:divBdr>
    </w:div>
    <w:div w:id="1731147856">
      <w:bodyDiv w:val="1"/>
      <w:marLeft w:val="0"/>
      <w:marRight w:val="0"/>
      <w:marTop w:val="0"/>
      <w:marBottom w:val="0"/>
      <w:divBdr>
        <w:top w:val="none" w:sz="0" w:space="0" w:color="auto"/>
        <w:left w:val="none" w:sz="0" w:space="0" w:color="auto"/>
        <w:bottom w:val="none" w:sz="0" w:space="0" w:color="auto"/>
        <w:right w:val="none" w:sz="0" w:space="0" w:color="auto"/>
      </w:divBdr>
    </w:div>
    <w:div w:id="1764106068">
      <w:bodyDiv w:val="1"/>
      <w:marLeft w:val="0"/>
      <w:marRight w:val="0"/>
      <w:marTop w:val="0"/>
      <w:marBottom w:val="0"/>
      <w:divBdr>
        <w:top w:val="none" w:sz="0" w:space="0" w:color="auto"/>
        <w:left w:val="none" w:sz="0" w:space="0" w:color="auto"/>
        <w:bottom w:val="none" w:sz="0" w:space="0" w:color="auto"/>
        <w:right w:val="none" w:sz="0" w:space="0" w:color="auto"/>
      </w:divBdr>
    </w:div>
    <w:div w:id="1780638671">
      <w:bodyDiv w:val="1"/>
      <w:marLeft w:val="0"/>
      <w:marRight w:val="0"/>
      <w:marTop w:val="0"/>
      <w:marBottom w:val="0"/>
      <w:divBdr>
        <w:top w:val="none" w:sz="0" w:space="0" w:color="auto"/>
        <w:left w:val="none" w:sz="0" w:space="0" w:color="auto"/>
        <w:bottom w:val="none" w:sz="0" w:space="0" w:color="auto"/>
        <w:right w:val="none" w:sz="0" w:space="0" w:color="auto"/>
      </w:divBdr>
    </w:div>
    <w:div w:id="1902709230">
      <w:bodyDiv w:val="1"/>
      <w:marLeft w:val="0"/>
      <w:marRight w:val="0"/>
      <w:marTop w:val="0"/>
      <w:marBottom w:val="0"/>
      <w:divBdr>
        <w:top w:val="none" w:sz="0" w:space="0" w:color="auto"/>
        <w:left w:val="none" w:sz="0" w:space="0" w:color="auto"/>
        <w:bottom w:val="none" w:sz="0" w:space="0" w:color="auto"/>
        <w:right w:val="none" w:sz="0" w:space="0" w:color="auto"/>
      </w:divBdr>
    </w:div>
    <w:div w:id="19752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democracy.derbyshire.gov.uk/documents/s24934/Early%20Help%20and%20Childrens%20Centres%20in%20Derbyshire.pdf" TargetMode="External"/><Relationship Id="rId2" Type="http://schemas.openxmlformats.org/officeDocument/2006/relationships/customXml" Target="../customXml/item2.xml"/><Relationship Id="rId16" Type="http://schemas.openxmlformats.org/officeDocument/2006/relationships/hyperlink" Target="https://democracy.derbyshire.gov.uk/ieListDocuments.aspx?CId=135&amp;MId=13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8" ma:contentTypeDescription="Create a new document." ma:contentTypeScope="" ma:versionID="f3ac07549c6e602c54985e027ab7fb60">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a98d2beefa85846a76f9244b487fef18"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8EFF8-A4E1-4DE6-BF03-9C829C9724CF}">
  <ds:schemaRefs>
    <ds:schemaRef ds:uri="http://schemas.microsoft.com/sharepoint/v3/contenttype/forms"/>
  </ds:schemaRefs>
</ds:datastoreItem>
</file>

<file path=customXml/itemProps2.xml><?xml version="1.0" encoding="utf-8"?>
<ds:datastoreItem xmlns:ds="http://schemas.openxmlformats.org/officeDocument/2006/customXml" ds:itemID="{694F8DCD-A4B7-4E68-8B85-424F4B2020AC}">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3.xml><?xml version="1.0" encoding="utf-8"?>
<ds:datastoreItem xmlns:ds="http://schemas.openxmlformats.org/officeDocument/2006/customXml" ds:itemID="{9C1E952B-888B-4FAB-9ABD-338B13D26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6</Pages>
  <Words>1171</Words>
  <Characters>6057</Characters>
  <Application>Microsoft Office Word</Application>
  <DocSecurity>0</DocSecurity>
  <Lines>216</Lines>
  <Paragraphs>122</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7162</CharactersWithSpaces>
  <SharedDoc>false</SharedDoc>
  <HLinks>
    <vt:vector size="18" baseType="variant">
      <vt:variant>
        <vt:i4>3473511</vt:i4>
      </vt:variant>
      <vt:variant>
        <vt:i4>9</vt:i4>
      </vt:variant>
      <vt:variant>
        <vt:i4>0</vt:i4>
      </vt:variant>
      <vt:variant>
        <vt:i4>5</vt:i4>
      </vt:variant>
      <vt:variant>
        <vt:lpwstr>https://democracy.derbyshire.gov.uk/documents/s24934/Early Help and Childrens Centres in Derbyshire.pdf</vt:lpwstr>
      </vt:variant>
      <vt:variant>
        <vt:lpwstr/>
      </vt:variant>
      <vt:variant>
        <vt:i4>4325450</vt:i4>
      </vt:variant>
      <vt:variant>
        <vt:i4>6</vt:i4>
      </vt:variant>
      <vt:variant>
        <vt:i4>0</vt:i4>
      </vt:variant>
      <vt:variant>
        <vt:i4>5</vt:i4>
      </vt:variant>
      <vt:variant>
        <vt:lpwstr>https://democracy.derbyshire.gov.uk/ieListDocuments.aspx?CId=135&amp;MId=1383</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T Holmes</dc:creator>
  <cp:keywords/>
  <cp:lastModifiedBy>Tina Crookes</cp:lastModifiedBy>
  <cp:revision>104</cp:revision>
  <cp:lastPrinted>2023-04-27T10:46:00Z</cp:lastPrinted>
  <dcterms:created xsi:type="dcterms:W3CDTF">2024-04-30T08:27:00Z</dcterms:created>
  <dcterms:modified xsi:type="dcterms:W3CDTF">2024-05-09T10:59:00Z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y fmtid="{D5CDD505-2E9C-101B-9397-08002B2CF9AE}" pid="4" name="GrammarlyDocumentId">
    <vt:lpwstr>cb47d0c18cc88848d78a33ff50fb808d105c0464d9c3e7c718a57b9735f86359</vt:lpwstr>
  </property>
</Properties>
</file>