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FA7F" w14:textId="77777777" w:rsidR="00950ABC" w:rsidRPr="00104DF2" w:rsidRDefault="00950ABC" w:rsidP="00950ABC">
      <w:pPr>
        <w:jc w:val="center"/>
        <w:rPr>
          <w:rFonts w:ascii="Verdana" w:hAnsi="Verdana"/>
          <w:sz w:val="22"/>
        </w:rPr>
      </w:pPr>
      <w:bookmarkStart w:id="0" w:name="_Hlk116468053"/>
      <w:r w:rsidRPr="00104DF2">
        <w:rPr>
          <w:noProof/>
          <w:sz w:val="22"/>
        </w:rPr>
        <w:drawing>
          <wp:anchor distT="0" distB="0" distL="114300" distR="114300" simplePos="0" relativeHeight="251659264" behindDoc="1" locked="0" layoutInCell="1" allowOverlap="1" wp14:anchorId="610D34B1" wp14:editId="52AB5C6A">
            <wp:simplePos x="0" y="0"/>
            <wp:positionH relativeFrom="column">
              <wp:posOffset>0</wp:posOffset>
            </wp:positionH>
            <wp:positionV relativeFrom="paragraph">
              <wp:posOffset>171450</wp:posOffset>
            </wp:positionV>
            <wp:extent cx="1720800" cy="71280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4CA00" w14:textId="51DABB72" w:rsidR="00950ABC" w:rsidRPr="00104DF2" w:rsidRDefault="00950ABC" w:rsidP="00950ABC">
      <w:pPr>
        <w:jc w:val="center"/>
        <w:rPr>
          <w:rFonts w:ascii="Verdana" w:hAnsi="Verdana"/>
          <w:sz w:val="22"/>
        </w:rPr>
      </w:pPr>
      <w:r w:rsidRPr="00104DF2">
        <w:rPr>
          <w:noProof/>
          <w:sz w:val="22"/>
        </w:rPr>
        <w:drawing>
          <wp:anchor distT="0" distB="0" distL="114300" distR="114300" simplePos="0" relativeHeight="251660288" behindDoc="0" locked="0" layoutInCell="1" allowOverlap="1" wp14:anchorId="130540DA" wp14:editId="4B95A5B7">
            <wp:simplePos x="0" y="0"/>
            <wp:positionH relativeFrom="column">
              <wp:posOffset>4324350</wp:posOffset>
            </wp:positionH>
            <wp:positionV relativeFrom="paragraph">
              <wp:posOffset>9525</wp:posOffset>
            </wp:positionV>
            <wp:extent cx="1980000" cy="5040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4DF2">
        <w:rPr>
          <w:rFonts w:ascii="Verdana" w:hAnsi="Verdana"/>
          <w:sz w:val="22"/>
        </w:rPr>
        <w:t xml:space="preserve">                                </w:t>
      </w:r>
      <w:r>
        <w:rPr>
          <w:rFonts w:ascii="Verdana" w:hAnsi="Verdana"/>
          <w:noProof/>
          <w:sz w:val="22"/>
        </w:rPr>
        <w:drawing>
          <wp:inline distT="0" distB="0" distL="0" distR="0" wp14:anchorId="34758087" wp14:editId="24ED0F98">
            <wp:extent cx="621030" cy="1026795"/>
            <wp:effectExtent l="0" t="0" r="7620" b="1905"/>
            <wp:docPr id="1388906986" name="Picture 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030" cy="1026795"/>
                    </a:xfrm>
                    <a:prstGeom prst="rect">
                      <a:avLst/>
                    </a:prstGeom>
                    <a:noFill/>
                    <a:ln>
                      <a:noFill/>
                    </a:ln>
                  </pic:spPr>
                </pic:pic>
              </a:graphicData>
            </a:graphic>
          </wp:inline>
        </w:drawing>
      </w:r>
    </w:p>
    <w:bookmarkEnd w:id="0"/>
    <w:p w14:paraId="73566978" w14:textId="77777777" w:rsidR="00950ABC" w:rsidRPr="00104DF2" w:rsidRDefault="00950ABC" w:rsidP="00950ABC">
      <w:pPr>
        <w:pStyle w:val="Title"/>
        <w:rPr>
          <w:rFonts w:ascii="Verdana" w:hAnsi="Verdana"/>
          <w:sz w:val="22"/>
          <w:szCs w:val="22"/>
        </w:rPr>
      </w:pPr>
      <w:r w:rsidRPr="00104DF2">
        <w:rPr>
          <w:rFonts w:ascii="Verdana" w:hAnsi="Verdana"/>
          <w:sz w:val="22"/>
          <w:szCs w:val="22"/>
        </w:rPr>
        <w:t>Alfreton Town Council</w:t>
      </w:r>
    </w:p>
    <w:p w14:paraId="55190A04" w14:textId="77777777" w:rsidR="00950ABC" w:rsidRPr="00104DF2" w:rsidRDefault="00950ABC" w:rsidP="00950ABC">
      <w:pPr>
        <w:pStyle w:val="Title"/>
        <w:tabs>
          <w:tab w:val="left" w:pos="476"/>
          <w:tab w:val="center" w:pos="4514"/>
        </w:tabs>
        <w:jc w:val="left"/>
        <w:rPr>
          <w:rFonts w:ascii="Verdana" w:hAnsi="Verdana"/>
          <w:sz w:val="22"/>
          <w:szCs w:val="22"/>
        </w:rPr>
      </w:pPr>
      <w:r w:rsidRPr="00104DF2">
        <w:rPr>
          <w:rFonts w:ascii="Verdana" w:hAnsi="Verdana"/>
          <w:sz w:val="22"/>
          <w:szCs w:val="22"/>
        </w:rPr>
        <w:tab/>
      </w:r>
      <w:r w:rsidRPr="00104DF2">
        <w:rPr>
          <w:rFonts w:ascii="Verdana" w:hAnsi="Verdana"/>
          <w:sz w:val="22"/>
          <w:szCs w:val="22"/>
        </w:rPr>
        <w:tab/>
        <w:t>Agenda</w:t>
      </w:r>
      <w:r>
        <w:rPr>
          <w:rFonts w:ascii="Verdana" w:hAnsi="Verdana"/>
          <w:sz w:val="22"/>
          <w:szCs w:val="22"/>
        </w:rPr>
        <w:t xml:space="preserve"> 9</w:t>
      </w:r>
      <w:r w:rsidRPr="00EA49E6">
        <w:rPr>
          <w:rFonts w:ascii="Verdana" w:hAnsi="Verdana"/>
          <w:sz w:val="22"/>
          <w:szCs w:val="22"/>
          <w:vertAlign w:val="superscript"/>
        </w:rPr>
        <w:t>th</w:t>
      </w:r>
      <w:r>
        <w:rPr>
          <w:rFonts w:ascii="Verdana" w:hAnsi="Verdana"/>
          <w:sz w:val="22"/>
          <w:szCs w:val="22"/>
        </w:rPr>
        <w:t xml:space="preserve"> January</w:t>
      </w:r>
      <w:r w:rsidRPr="00104DF2">
        <w:rPr>
          <w:rFonts w:ascii="Verdana" w:hAnsi="Verdana"/>
          <w:sz w:val="22"/>
          <w:szCs w:val="22"/>
        </w:rPr>
        <w:t xml:space="preserve"> 202</w:t>
      </w:r>
      <w:r>
        <w:rPr>
          <w:rFonts w:ascii="Verdana" w:hAnsi="Verdana"/>
          <w:sz w:val="22"/>
          <w:szCs w:val="22"/>
        </w:rPr>
        <w:t>4</w:t>
      </w:r>
    </w:p>
    <w:p w14:paraId="3CA22B2C" w14:textId="77777777" w:rsidR="00950ABC" w:rsidRPr="00104DF2" w:rsidRDefault="00950ABC" w:rsidP="00950ABC">
      <w:pPr>
        <w:rPr>
          <w:rFonts w:ascii="Verdana" w:hAnsi="Verdana"/>
          <w:sz w:val="22"/>
        </w:rPr>
      </w:pPr>
    </w:p>
    <w:p w14:paraId="345F0A28" w14:textId="77777777" w:rsidR="00950ABC" w:rsidRPr="00104DF2" w:rsidRDefault="00950ABC" w:rsidP="00950ABC">
      <w:pPr>
        <w:rPr>
          <w:rFonts w:ascii="Verdana" w:hAnsi="Verdana"/>
          <w:sz w:val="22"/>
        </w:rPr>
      </w:pPr>
    </w:p>
    <w:p w14:paraId="3D156BD6" w14:textId="77777777" w:rsidR="00950ABC" w:rsidRPr="00104DF2" w:rsidRDefault="00950ABC" w:rsidP="00950ABC">
      <w:pPr>
        <w:ind w:left="5760"/>
        <w:rPr>
          <w:rFonts w:ascii="Verdana" w:hAnsi="Verdana"/>
          <w:sz w:val="22"/>
        </w:rPr>
      </w:pPr>
      <w:r w:rsidRPr="00104DF2">
        <w:rPr>
          <w:rFonts w:ascii="Verdana" w:hAnsi="Verdana"/>
          <w:sz w:val="22"/>
        </w:rPr>
        <w:t>Rodgers Lane,</w:t>
      </w:r>
    </w:p>
    <w:p w14:paraId="79D6B945" w14:textId="77777777" w:rsidR="00950ABC" w:rsidRPr="00104DF2" w:rsidRDefault="00950ABC" w:rsidP="00950ABC">
      <w:pPr>
        <w:ind w:left="5760"/>
        <w:rPr>
          <w:rFonts w:ascii="Verdana" w:hAnsi="Verdana"/>
          <w:sz w:val="22"/>
        </w:rPr>
      </w:pPr>
      <w:r w:rsidRPr="00104DF2">
        <w:rPr>
          <w:rFonts w:ascii="Verdana" w:hAnsi="Verdana"/>
          <w:sz w:val="22"/>
        </w:rPr>
        <w:t>Alfreton,</w:t>
      </w:r>
    </w:p>
    <w:p w14:paraId="3D8E85AD" w14:textId="77777777" w:rsidR="00950ABC" w:rsidRPr="00104DF2" w:rsidRDefault="00950ABC" w:rsidP="00950ABC">
      <w:pPr>
        <w:ind w:left="5760"/>
        <w:rPr>
          <w:rFonts w:ascii="Verdana" w:hAnsi="Verdana"/>
          <w:sz w:val="22"/>
        </w:rPr>
      </w:pPr>
      <w:r w:rsidRPr="00104DF2">
        <w:rPr>
          <w:rFonts w:ascii="Verdana" w:hAnsi="Verdana"/>
          <w:sz w:val="22"/>
        </w:rPr>
        <w:t xml:space="preserve">Derbyshire </w:t>
      </w:r>
    </w:p>
    <w:p w14:paraId="1FAB1032" w14:textId="77777777" w:rsidR="00950ABC" w:rsidRPr="00104DF2" w:rsidRDefault="00950ABC" w:rsidP="00950ABC">
      <w:pPr>
        <w:ind w:left="5760"/>
        <w:rPr>
          <w:rFonts w:ascii="Verdana" w:hAnsi="Verdana"/>
          <w:sz w:val="22"/>
        </w:rPr>
      </w:pPr>
      <w:r w:rsidRPr="00104DF2">
        <w:rPr>
          <w:rFonts w:ascii="Verdana" w:hAnsi="Verdana"/>
          <w:sz w:val="22"/>
        </w:rPr>
        <w:t>DE55 7FF</w:t>
      </w:r>
    </w:p>
    <w:p w14:paraId="0099198C" w14:textId="77777777" w:rsidR="00950ABC" w:rsidRPr="00104DF2" w:rsidRDefault="00950ABC" w:rsidP="00950ABC">
      <w:pPr>
        <w:ind w:left="5760"/>
        <w:rPr>
          <w:rFonts w:ascii="Verdana" w:hAnsi="Verdana"/>
          <w:sz w:val="22"/>
        </w:rPr>
      </w:pPr>
      <w:r w:rsidRPr="00104DF2">
        <w:rPr>
          <w:rFonts w:ascii="Verdana" w:hAnsi="Verdana"/>
          <w:sz w:val="22"/>
        </w:rPr>
        <w:t xml:space="preserve">Telephone </w:t>
      </w:r>
    </w:p>
    <w:p w14:paraId="0C75B900" w14:textId="77777777" w:rsidR="00950ABC" w:rsidRPr="00104DF2" w:rsidRDefault="00950ABC" w:rsidP="00950ABC">
      <w:pPr>
        <w:ind w:left="5760"/>
        <w:rPr>
          <w:rFonts w:ascii="Verdana" w:hAnsi="Verdana"/>
          <w:sz w:val="22"/>
        </w:rPr>
      </w:pPr>
      <w:r w:rsidRPr="00104DF2">
        <w:rPr>
          <w:rFonts w:ascii="Verdana" w:hAnsi="Verdana"/>
          <w:sz w:val="22"/>
        </w:rPr>
        <w:t>01773 520032</w:t>
      </w:r>
    </w:p>
    <w:p w14:paraId="1B46DDC4" w14:textId="77777777" w:rsidR="00950ABC" w:rsidRPr="00104DF2" w:rsidRDefault="00950ABC" w:rsidP="00950ABC">
      <w:pPr>
        <w:rPr>
          <w:rFonts w:ascii="Verdana" w:hAnsi="Verdana"/>
          <w:sz w:val="22"/>
        </w:rPr>
      </w:pPr>
    </w:p>
    <w:p w14:paraId="08B65FFE" w14:textId="77777777" w:rsidR="00950ABC" w:rsidRPr="00104DF2" w:rsidRDefault="00950ABC" w:rsidP="00950ABC">
      <w:pPr>
        <w:rPr>
          <w:rFonts w:ascii="Verdana" w:hAnsi="Verdana"/>
          <w:sz w:val="22"/>
        </w:rPr>
      </w:pPr>
    </w:p>
    <w:p w14:paraId="578D3C72" w14:textId="77777777" w:rsidR="00950ABC" w:rsidRPr="00104DF2" w:rsidRDefault="00950ABC" w:rsidP="00950ABC">
      <w:pPr>
        <w:rPr>
          <w:rFonts w:ascii="Verdana" w:hAnsi="Verdana"/>
          <w:sz w:val="22"/>
        </w:rPr>
      </w:pPr>
      <w:r w:rsidRPr="00104DF2">
        <w:rPr>
          <w:rFonts w:ascii="Verdana" w:hAnsi="Verdana"/>
          <w:sz w:val="22"/>
        </w:rPr>
        <w:t>Town Mayor and</w:t>
      </w:r>
    </w:p>
    <w:p w14:paraId="6054C734" w14:textId="77777777" w:rsidR="00950ABC" w:rsidRPr="00104DF2" w:rsidRDefault="00950ABC" w:rsidP="00950ABC">
      <w:pPr>
        <w:rPr>
          <w:rFonts w:ascii="Verdana" w:hAnsi="Verdana"/>
          <w:sz w:val="22"/>
        </w:rPr>
      </w:pPr>
      <w:r w:rsidRPr="00104DF2">
        <w:rPr>
          <w:rFonts w:ascii="Verdana" w:hAnsi="Verdana"/>
          <w:sz w:val="22"/>
        </w:rPr>
        <w:t xml:space="preserve">Elected Members </w:t>
      </w:r>
    </w:p>
    <w:p w14:paraId="2F6AF9B2" w14:textId="77777777" w:rsidR="00950ABC" w:rsidRPr="00104DF2" w:rsidRDefault="00950ABC" w:rsidP="00950ABC">
      <w:pPr>
        <w:rPr>
          <w:rFonts w:ascii="Verdana" w:hAnsi="Verdana"/>
          <w:sz w:val="22"/>
        </w:rPr>
      </w:pPr>
      <w:r w:rsidRPr="00104DF2">
        <w:rPr>
          <w:rFonts w:ascii="Verdana" w:hAnsi="Verdana"/>
          <w:sz w:val="22"/>
        </w:rPr>
        <w:t>Alfreton Town Council.</w:t>
      </w:r>
    </w:p>
    <w:p w14:paraId="35F9F968" w14:textId="77777777" w:rsidR="00950ABC" w:rsidRPr="00104DF2" w:rsidRDefault="00950ABC" w:rsidP="00950ABC">
      <w:pPr>
        <w:pStyle w:val="Title"/>
        <w:ind w:left="3600" w:firstLine="720"/>
        <w:rPr>
          <w:rFonts w:ascii="Verdana" w:hAnsi="Verdana"/>
          <w:bCs/>
          <w:sz w:val="22"/>
          <w:szCs w:val="22"/>
        </w:rPr>
      </w:pPr>
      <w:r>
        <w:rPr>
          <w:rFonts w:ascii="Verdana" w:hAnsi="Verdana"/>
          <w:b w:val="0"/>
          <w:sz w:val="22"/>
          <w:szCs w:val="22"/>
        </w:rPr>
        <w:t>21</w:t>
      </w:r>
      <w:r w:rsidRPr="0002556D">
        <w:rPr>
          <w:rFonts w:ascii="Verdana" w:hAnsi="Verdana"/>
          <w:b w:val="0"/>
          <w:sz w:val="22"/>
          <w:szCs w:val="22"/>
          <w:vertAlign w:val="superscript"/>
        </w:rPr>
        <w:t>st</w:t>
      </w:r>
      <w:r>
        <w:rPr>
          <w:rFonts w:ascii="Verdana" w:hAnsi="Verdana"/>
          <w:b w:val="0"/>
          <w:sz w:val="22"/>
          <w:szCs w:val="22"/>
        </w:rPr>
        <w:t xml:space="preserve"> </w:t>
      </w:r>
      <w:r w:rsidRPr="00104DF2">
        <w:rPr>
          <w:rFonts w:ascii="Verdana" w:hAnsi="Verdana"/>
          <w:b w:val="0"/>
          <w:sz w:val="22"/>
          <w:szCs w:val="22"/>
        </w:rPr>
        <w:t>December 2023</w:t>
      </w:r>
    </w:p>
    <w:p w14:paraId="51E1D928" w14:textId="77777777" w:rsidR="00950ABC" w:rsidRPr="00104DF2" w:rsidRDefault="00950ABC" w:rsidP="00950ABC">
      <w:pPr>
        <w:tabs>
          <w:tab w:val="left" w:pos="142"/>
        </w:tabs>
        <w:rPr>
          <w:rFonts w:ascii="Verdana" w:hAnsi="Verdana"/>
          <w:sz w:val="22"/>
        </w:rPr>
      </w:pPr>
      <w:r w:rsidRPr="00104DF2">
        <w:rPr>
          <w:rFonts w:ascii="Verdana" w:hAnsi="Verdana"/>
          <w:sz w:val="22"/>
        </w:rPr>
        <w:t>Dear Member,</w:t>
      </w:r>
    </w:p>
    <w:p w14:paraId="6054AD38" w14:textId="77777777" w:rsidR="00950ABC" w:rsidRPr="00104DF2" w:rsidRDefault="00950ABC" w:rsidP="00950ABC">
      <w:pPr>
        <w:tabs>
          <w:tab w:val="left" w:pos="3540"/>
        </w:tabs>
        <w:rPr>
          <w:rFonts w:ascii="Verdana" w:hAnsi="Verdana"/>
          <w:sz w:val="22"/>
        </w:rPr>
      </w:pPr>
      <w:r w:rsidRPr="00104DF2">
        <w:rPr>
          <w:rFonts w:ascii="Verdana" w:hAnsi="Verdana"/>
          <w:sz w:val="22"/>
        </w:rPr>
        <w:tab/>
      </w:r>
    </w:p>
    <w:p w14:paraId="2B862772" w14:textId="77777777" w:rsidR="00950ABC" w:rsidRPr="00104DF2" w:rsidRDefault="00950ABC" w:rsidP="00950ABC">
      <w:pPr>
        <w:rPr>
          <w:rFonts w:ascii="Verdana" w:hAnsi="Verdana"/>
          <w:sz w:val="22"/>
        </w:rPr>
      </w:pPr>
      <w:r w:rsidRPr="00104DF2">
        <w:rPr>
          <w:rFonts w:ascii="Verdana" w:hAnsi="Verdana"/>
          <w:sz w:val="22"/>
        </w:rPr>
        <w:t xml:space="preserve">I hereby give you notice that </w:t>
      </w:r>
      <w:r>
        <w:rPr>
          <w:rFonts w:ascii="Verdana" w:hAnsi="Verdana"/>
          <w:sz w:val="22"/>
        </w:rPr>
        <w:t xml:space="preserve">an extraordinary meeting </w:t>
      </w:r>
      <w:r w:rsidRPr="00104DF2">
        <w:rPr>
          <w:rFonts w:ascii="Verdana" w:hAnsi="Verdana"/>
          <w:sz w:val="22"/>
        </w:rPr>
        <w:t xml:space="preserve">will be </w:t>
      </w:r>
      <w:proofErr w:type="gramStart"/>
      <w:r w:rsidRPr="00104DF2">
        <w:rPr>
          <w:rFonts w:ascii="Verdana" w:hAnsi="Verdana"/>
          <w:sz w:val="22"/>
        </w:rPr>
        <w:t>held</w:t>
      </w:r>
      <w:proofErr w:type="gramEnd"/>
      <w:r w:rsidRPr="00104DF2">
        <w:rPr>
          <w:rFonts w:ascii="Verdana" w:hAnsi="Verdana"/>
          <w:sz w:val="22"/>
        </w:rPr>
        <w:t xml:space="preserve"> </w:t>
      </w:r>
    </w:p>
    <w:p w14:paraId="54A3FBAE" w14:textId="77777777" w:rsidR="00950ABC" w:rsidRPr="00104DF2" w:rsidRDefault="00950ABC" w:rsidP="00950ABC">
      <w:pPr>
        <w:rPr>
          <w:rFonts w:ascii="Verdana" w:hAnsi="Verdana"/>
          <w:sz w:val="22"/>
        </w:rPr>
      </w:pPr>
    </w:p>
    <w:p w14:paraId="31FB360D" w14:textId="77777777" w:rsidR="00950ABC" w:rsidRPr="00104DF2" w:rsidRDefault="00950ABC" w:rsidP="00950ABC">
      <w:pPr>
        <w:rPr>
          <w:rFonts w:ascii="Verdana" w:hAnsi="Verdana"/>
          <w:b/>
          <w:bCs/>
          <w:sz w:val="22"/>
        </w:rPr>
      </w:pPr>
      <w:r w:rsidRPr="00104DF2">
        <w:rPr>
          <w:rFonts w:ascii="Verdana" w:hAnsi="Verdana"/>
          <w:sz w:val="22"/>
        </w:rPr>
        <w:t xml:space="preserve">at </w:t>
      </w:r>
      <w:r w:rsidRPr="00104DF2">
        <w:rPr>
          <w:rFonts w:ascii="Verdana" w:hAnsi="Verdana"/>
          <w:b/>
          <w:bCs/>
          <w:sz w:val="22"/>
        </w:rPr>
        <w:t>Room 1, Alfreton House</w:t>
      </w:r>
    </w:p>
    <w:p w14:paraId="0D556386" w14:textId="77777777" w:rsidR="00950ABC" w:rsidRPr="00104DF2" w:rsidRDefault="00950ABC" w:rsidP="00950ABC">
      <w:pPr>
        <w:rPr>
          <w:color w:val="202124"/>
          <w:sz w:val="22"/>
        </w:rPr>
      </w:pPr>
    </w:p>
    <w:p w14:paraId="1FD7B425" w14:textId="77777777" w:rsidR="00950ABC" w:rsidRPr="00104DF2" w:rsidRDefault="00950ABC" w:rsidP="00950ABC">
      <w:pPr>
        <w:rPr>
          <w:rFonts w:ascii="Verdana" w:eastAsia="Arial" w:hAnsi="Verdana"/>
          <w:b/>
          <w:bCs/>
          <w:color w:val="000000" w:themeColor="text1"/>
          <w:sz w:val="22"/>
        </w:rPr>
      </w:pPr>
      <w:r w:rsidRPr="00104DF2">
        <w:rPr>
          <w:rFonts w:ascii="Verdana" w:hAnsi="Verdana"/>
          <w:sz w:val="22"/>
        </w:rPr>
        <w:t xml:space="preserve">on: </w:t>
      </w:r>
      <w:r w:rsidRPr="00104DF2">
        <w:rPr>
          <w:rFonts w:ascii="Verdana" w:hAnsi="Verdana"/>
          <w:b/>
          <w:bCs/>
          <w:sz w:val="22"/>
        </w:rPr>
        <w:t>Tuesday 9</w:t>
      </w:r>
      <w:r w:rsidRPr="00104DF2">
        <w:rPr>
          <w:rFonts w:ascii="Verdana" w:hAnsi="Verdana"/>
          <w:b/>
          <w:bCs/>
          <w:sz w:val="22"/>
          <w:vertAlign w:val="superscript"/>
        </w:rPr>
        <w:t>th</w:t>
      </w:r>
      <w:r w:rsidRPr="00104DF2">
        <w:rPr>
          <w:rFonts w:ascii="Verdana" w:hAnsi="Verdana"/>
          <w:b/>
          <w:bCs/>
          <w:sz w:val="22"/>
        </w:rPr>
        <w:t xml:space="preserve"> </w:t>
      </w:r>
      <w:r>
        <w:rPr>
          <w:rFonts w:ascii="Verdana" w:hAnsi="Verdana"/>
          <w:b/>
          <w:bCs/>
          <w:sz w:val="22"/>
        </w:rPr>
        <w:t>January</w:t>
      </w:r>
      <w:r w:rsidRPr="00104DF2">
        <w:rPr>
          <w:rFonts w:ascii="Verdana" w:hAnsi="Verdana"/>
          <w:b/>
          <w:bCs/>
          <w:sz w:val="22"/>
        </w:rPr>
        <w:t xml:space="preserve"> 202</w:t>
      </w:r>
      <w:r>
        <w:rPr>
          <w:rFonts w:ascii="Verdana" w:hAnsi="Verdana"/>
          <w:b/>
          <w:bCs/>
          <w:sz w:val="22"/>
        </w:rPr>
        <w:t>4</w:t>
      </w:r>
      <w:r w:rsidRPr="00104DF2">
        <w:rPr>
          <w:rFonts w:ascii="Verdana" w:hAnsi="Verdana"/>
          <w:b/>
          <w:bCs/>
          <w:sz w:val="22"/>
        </w:rPr>
        <w:t xml:space="preserve"> </w:t>
      </w:r>
      <w:r w:rsidRPr="00104DF2">
        <w:rPr>
          <w:rFonts w:ascii="Verdana" w:eastAsia="Arial" w:hAnsi="Verdana"/>
          <w:b/>
          <w:bCs/>
          <w:color w:val="000000" w:themeColor="text1"/>
          <w:sz w:val="22"/>
        </w:rPr>
        <w:t>at 7</w:t>
      </w:r>
      <w:r w:rsidRPr="00104DF2">
        <w:rPr>
          <w:rFonts w:ascii="Verdana" w:eastAsia="Arial" w:hAnsi="Verdana"/>
          <w:b/>
          <w:bCs/>
          <w:color w:val="FF0000"/>
          <w:sz w:val="22"/>
        </w:rPr>
        <w:t xml:space="preserve"> </w:t>
      </w:r>
      <w:r w:rsidRPr="00104DF2">
        <w:rPr>
          <w:rFonts w:ascii="Verdana" w:eastAsia="Arial" w:hAnsi="Verdana"/>
          <w:b/>
          <w:bCs/>
          <w:sz w:val="22"/>
        </w:rPr>
        <w:t xml:space="preserve">pm </w:t>
      </w:r>
    </w:p>
    <w:p w14:paraId="3126A637" w14:textId="77777777" w:rsidR="00950ABC" w:rsidRPr="00104DF2" w:rsidRDefault="00950ABC" w:rsidP="00950ABC">
      <w:pPr>
        <w:rPr>
          <w:b/>
          <w:bCs/>
          <w:color w:val="000000" w:themeColor="text1"/>
          <w:sz w:val="22"/>
        </w:rPr>
      </w:pPr>
    </w:p>
    <w:p w14:paraId="32C35D5B" w14:textId="77777777" w:rsidR="00950ABC" w:rsidRPr="00104DF2" w:rsidRDefault="00950ABC" w:rsidP="00950ABC">
      <w:pPr>
        <w:rPr>
          <w:rFonts w:ascii="Verdana" w:hAnsi="Verdana"/>
          <w:sz w:val="22"/>
        </w:rPr>
      </w:pPr>
      <w:r w:rsidRPr="00104DF2">
        <w:rPr>
          <w:rFonts w:ascii="Verdana" w:hAnsi="Verdana"/>
          <w:sz w:val="22"/>
        </w:rPr>
        <w:t>All Members of the Council are summoned to attend for the purpose of considering and resolving the business to be transacted as set out in the following agenda.</w:t>
      </w:r>
    </w:p>
    <w:p w14:paraId="0BE12994" w14:textId="77777777" w:rsidR="00950ABC" w:rsidRPr="00104DF2" w:rsidRDefault="00950ABC" w:rsidP="00950ABC">
      <w:pPr>
        <w:rPr>
          <w:rFonts w:ascii="Verdana" w:hAnsi="Verdana"/>
          <w:sz w:val="22"/>
        </w:rPr>
      </w:pPr>
    </w:p>
    <w:p w14:paraId="5804CB1C" w14:textId="77777777" w:rsidR="00950ABC" w:rsidRPr="00104DF2" w:rsidRDefault="00950ABC" w:rsidP="00950ABC">
      <w:pPr>
        <w:rPr>
          <w:rFonts w:ascii="Verdana" w:hAnsi="Verdana"/>
          <w:sz w:val="22"/>
        </w:rPr>
      </w:pPr>
    </w:p>
    <w:p w14:paraId="4AF0E1CA" w14:textId="77777777" w:rsidR="00950ABC" w:rsidRDefault="00950ABC" w:rsidP="00950ABC">
      <w:pPr>
        <w:rPr>
          <w:rFonts w:ascii="Verdana" w:hAnsi="Verdana"/>
          <w:sz w:val="22"/>
        </w:rPr>
      </w:pPr>
      <w:r w:rsidRPr="00104DF2">
        <w:rPr>
          <w:rFonts w:ascii="Verdana" w:hAnsi="Verdana"/>
          <w:sz w:val="22"/>
        </w:rPr>
        <w:t>Yours sincerely,</w:t>
      </w:r>
    </w:p>
    <w:p w14:paraId="1612DC73" w14:textId="77777777" w:rsidR="00950ABC" w:rsidRDefault="00950ABC" w:rsidP="00950ABC">
      <w:pPr>
        <w:rPr>
          <w:rFonts w:ascii="Verdana" w:hAnsi="Verdana"/>
          <w:sz w:val="22"/>
        </w:rPr>
      </w:pPr>
    </w:p>
    <w:p w14:paraId="6C9FE7FD" w14:textId="77777777" w:rsidR="00950ABC" w:rsidRPr="00B74CFA" w:rsidRDefault="00950ABC" w:rsidP="00950ABC">
      <w:pPr>
        <w:rPr>
          <w:rFonts w:ascii="Brush Script MT" w:hAnsi="Brush Script MT"/>
          <w:sz w:val="22"/>
        </w:rPr>
      </w:pPr>
      <w:r w:rsidRPr="00B74CFA">
        <w:rPr>
          <w:rFonts w:ascii="Brush Script MT" w:hAnsi="Brush Script MT"/>
          <w:sz w:val="22"/>
        </w:rPr>
        <w:t>Hannah Jowett-Frost</w:t>
      </w:r>
    </w:p>
    <w:p w14:paraId="4D93C84D" w14:textId="77777777" w:rsidR="00950ABC" w:rsidRDefault="00950ABC" w:rsidP="00950ABC">
      <w:pPr>
        <w:rPr>
          <w:rFonts w:ascii="Verdana" w:hAnsi="Verdana"/>
          <w:sz w:val="22"/>
        </w:rPr>
      </w:pPr>
    </w:p>
    <w:p w14:paraId="39780153" w14:textId="77777777" w:rsidR="00950ABC" w:rsidRDefault="00950ABC" w:rsidP="00950ABC">
      <w:pPr>
        <w:rPr>
          <w:rFonts w:ascii="Verdana" w:hAnsi="Verdana"/>
          <w:sz w:val="22"/>
        </w:rPr>
      </w:pPr>
      <w:r>
        <w:rPr>
          <w:rFonts w:ascii="Verdana" w:hAnsi="Verdana"/>
          <w:sz w:val="22"/>
        </w:rPr>
        <w:t xml:space="preserve">Hannah Jowett-Frost </w:t>
      </w:r>
    </w:p>
    <w:p w14:paraId="4BD78E57" w14:textId="77777777" w:rsidR="00950ABC" w:rsidRDefault="00950ABC" w:rsidP="00950ABC">
      <w:pPr>
        <w:rPr>
          <w:rFonts w:ascii="Verdana" w:hAnsi="Verdana"/>
          <w:sz w:val="22"/>
        </w:rPr>
      </w:pPr>
      <w:r>
        <w:rPr>
          <w:rFonts w:ascii="Verdana" w:hAnsi="Verdana"/>
          <w:sz w:val="22"/>
        </w:rPr>
        <w:t xml:space="preserve">Town Mayor </w:t>
      </w:r>
    </w:p>
    <w:p w14:paraId="277C7A7F" w14:textId="77777777" w:rsidR="00950ABC" w:rsidRDefault="00950ABC" w:rsidP="00950ABC">
      <w:pPr>
        <w:rPr>
          <w:rFonts w:ascii="Verdana" w:hAnsi="Verdana"/>
          <w:sz w:val="22"/>
        </w:rPr>
      </w:pPr>
    </w:p>
    <w:p w14:paraId="6D741A46" w14:textId="77777777" w:rsidR="00950ABC" w:rsidRDefault="00950ABC" w:rsidP="00950ABC">
      <w:pPr>
        <w:ind w:left="360"/>
        <w:rPr>
          <w:rFonts w:ascii="Verdana" w:hAnsi="Verdana"/>
          <w:sz w:val="22"/>
        </w:rPr>
      </w:pPr>
    </w:p>
    <w:p w14:paraId="1A20DBDB" w14:textId="77777777" w:rsidR="00950ABC" w:rsidRDefault="00950ABC" w:rsidP="00950ABC">
      <w:pPr>
        <w:ind w:left="360"/>
        <w:rPr>
          <w:rFonts w:ascii="Verdana" w:hAnsi="Verdana"/>
          <w:sz w:val="22"/>
        </w:rPr>
      </w:pPr>
    </w:p>
    <w:p w14:paraId="799F0DBD" w14:textId="77777777" w:rsidR="00950ABC" w:rsidRPr="00104DF2" w:rsidRDefault="00950ABC" w:rsidP="00950ABC">
      <w:pPr>
        <w:ind w:left="360"/>
        <w:rPr>
          <w:rFonts w:ascii="Verdana" w:hAnsi="Verdana"/>
          <w:sz w:val="22"/>
        </w:rPr>
      </w:pPr>
    </w:p>
    <w:p w14:paraId="65DEF9CE" w14:textId="77777777" w:rsidR="00950ABC" w:rsidRPr="00104DF2" w:rsidRDefault="00950ABC" w:rsidP="00950ABC">
      <w:pPr>
        <w:ind w:left="360"/>
        <w:rPr>
          <w:rFonts w:ascii="Verdana" w:hAnsi="Verdana"/>
          <w:sz w:val="22"/>
        </w:rPr>
      </w:pPr>
    </w:p>
    <w:p w14:paraId="36222E46" w14:textId="77777777" w:rsidR="00950ABC" w:rsidRPr="00104DF2" w:rsidRDefault="00950ABC" w:rsidP="00950ABC">
      <w:pPr>
        <w:ind w:left="360"/>
        <w:rPr>
          <w:rFonts w:ascii="Verdana" w:hAnsi="Verdana"/>
          <w:sz w:val="22"/>
        </w:rPr>
      </w:pPr>
    </w:p>
    <w:p w14:paraId="5856167C" w14:textId="77777777" w:rsidR="00950ABC" w:rsidRPr="00104DF2" w:rsidRDefault="00950ABC" w:rsidP="00950ABC">
      <w:pPr>
        <w:ind w:left="360"/>
        <w:rPr>
          <w:rFonts w:ascii="Verdana" w:hAnsi="Verdana"/>
          <w:sz w:val="22"/>
        </w:rPr>
      </w:pPr>
    </w:p>
    <w:p w14:paraId="79A971D4" w14:textId="77777777" w:rsidR="00950ABC" w:rsidRDefault="00950ABC" w:rsidP="00950ABC">
      <w:pPr>
        <w:ind w:left="360"/>
        <w:rPr>
          <w:rFonts w:ascii="Verdana" w:hAnsi="Verdana"/>
          <w:sz w:val="22"/>
        </w:rPr>
      </w:pPr>
    </w:p>
    <w:p w14:paraId="7480C999" w14:textId="77777777" w:rsidR="00950ABC" w:rsidRPr="00104DF2" w:rsidRDefault="00950ABC" w:rsidP="00950ABC">
      <w:pPr>
        <w:pStyle w:val="Heading1"/>
        <w:jc w:val="center"/>
        <w:rPr>
          <w:rFonts w:ascii="Verdana" w:hAnsi="Verdana" w:cs="Arial"/>
          <w:b/>
          <w:bCs/>
          <w:sz w:val="22"/>
          <w:szCs w:val="22"/>
        </w:rPr>
      </w:pPr>
      <w:r w:rsidRPr="00104DF2">
        <w:rPr>
          <w:rFonts w:ascii="Verdana" w:hAnsi="Verdana" w:cs="Arial"/>
          <w:b/>
          <w:bCs/>
          <w:sz w:val="22"/>
          <w:szCs w:val="22"/>
        </w:rPr>
        <w:lastRenderedPageBreak/>
        <w:t>MEETING OF ALFRETON TOWN COUNCIL</w:t>
      </w:r>
    </w:p>
    <w:p w14:paraId="0BC2EEE4" w14:textId="77777777" w:rsidR="00950ABC" w:rsidRPr="00104DF2" w:rsidRDefault="00950ABC" w:rsidP="00950ABC">
      <w:pPr>
        <w:rPr>
          <w:rFonts w:ascii="Verdana" w:hAnsi="Verdana"/>
          <w:sz w:val="22"/>
        </w:rPr>
      </w:pPr>
    </w:p>
    <w:p w14:paraId="5053617E" w14:textId="77777777" w:rsidR="00950ABC" w:rsidRPr="00104DF2" w:rsidRDefault="00950ABC" w:rsidP="00950ABC">
      <w:pPr>
        <w:tabs>
          <w:tab w:val="left" w:pos="810"/>
        </w:tabs>
        <w:ind w:left="360"/>
        <w:jc w:val="center"/>
        <w:rPr>
          <w:rFonts w:ascii="Verdana" w:hAnsi="Verdana"/>
          <w:sz w:val="22"/>
        </w:rPr>
      </w:pPr>
      <w:r>
        <w:rPr>
          <w:rFonts w:ascii="Verdana" w:hAnsi="Verdana"/>
          <w:sz w:val="22"/>
        </w:rPr>
        <w:pict w14:anchorId="1AD090FD">
          <v:rect id="_x0000_i1026" style="width:0;height:1.5pt" o:hralign="center" o:hrstd="t" o:hr="t" fillcolor="#284880" stroked="f"/>
        </w:pict>
      </w:r>
    </w:p>
    <w:p w14:paraId="29CFEF40" w14:textId="77777777" w:rsidR="00950ABC" w:rsidRPr="00104DF2" w:rsidRDefault="00950ABC" w:rsidP="00950ABC">
      <w:pPr>
        <w:pStyle w:val="Heading1"/>
        <w:jc w:val="center"/>
        <w:rPr>
          <w:rFonts w:ascii="Verdana" w:hAnsi="Verdana" w:cs="Arial"/>
          <w:b/>
          <w:bCs/>
          <w:sz w:val="22"/>
          <w:szCs w:val="22"/>
        </w:rPr>
      </w:pPr>
      <w:r w:rsidRPr="00104DF2">
        <w:rPr>
          <w:rFonts w:ascii="Verdana" w:hAnsi="Verdana" w:cs="Arial"/>
          <w:b/>
          <w:bCs/>
          <w:sz w:val="22"/>
          <w:szCs w:val="22"/>
        </w:rPr>
        <w:t>ORDER OF BUSINESS</w:t>
      </w:r>
    </w:p>
    <w:p w14:paraId="291A20E0" w14:textId="77777777" w:rsidR="00950ABC" w:rsidRPr="00104DF2" w:rsidRDefault="00950ABC" w:rsidP="00950ABC">
      <w:pPr>
        <w:rPr>
          <w:rFonts w:ascii="Verdana" w:hAnsi="Verdana"/>
          <w:sz w:val="22"/>
        </w:rPr>
      </w:pPr>
    </w:p>
    <w:p w14:paraId="6A6BF4CF" w14:textId="77777777" w:rsidR="00950ABC" w:rsidRPr="00104DF2" w:rsidRDefault="00950ABC" w:rsidP="00950ABC">
      <w:pPr>
        <w:pStyle w:val="Heading2"/>
        <w:rPr>
          <w:rFonts w:ascii="Verdana" w:hAnsi="Verdana" w:cs="Arial"/>
          <w:color w:val="FF0000"/>
          <w:sz w:val="22"/>
          <w:szCs w:val="22"/>
        </w:rPr>
      </w:pPr>
      <w:r w:rsidRPr="00104DF2">
        <w:rPr>
          <w:rFonts w:ascii="Verdana" w:hAnsi="Verdana" w:cs="Arial"/>
          <w:sz w:val="22"/>
          <w:szCs w:val="22"/>
        </w:rPr>
        <w:t>1</w:t>
      </w:r>
      <w:r>
        <w:rPr>
          <w:rFonts w:ascii="Verdana" w:hAnsi="Verdana" w:cs="Arial"/>
          <w:sz w:val="22"/>
          <w:szCs w:val="22"/>
        </w:rPr>
        <w:t>23</w:t>
      </w:r>
      <w:r w:rsidRPr="00104DF2">
        <w:rPr>
          <w:rFonts w:ascii="Verdana" w:hAnsi="Verdana" w:cs="Arial"/>
          <w:sz w:val="22"/>
          <w:szCs w:val="22"/>
        </w:rPr>
        <w:t xml:space="preserve">/23 To receive apologies for </w:t>
      </w:r>
      <w:proofErr w:type="gramStart"/>
      <w:r w:rsidRPr="00104DF2">
        <w:rPr>
          <w:rFonts w:ascii="Verdana" w:hAnsi="Verdana" w:cs="Arial"/>
          <w:sz w:val="22"/>
          <w:szCs w:val="22"/>
        </w:rPr>
        <w:t>absence</w:t>
      </w:r>
      <w:proofErr w:type="gramEnd"/>
      <w:r w:rsidRPr="00104DF2">
        <w:rPr>
          <w:rFonts w:ascii="Verdana" w:hAnsi="Verdana" w:cs="Arial"/>
          <w:sz w:val="22"/>
          <w:szCs w:val="22"/>
        </w:rPr>
        <w:t xml:space="preserve"> </w:t>
      </w:r>
    </w:p>
    <w:p w14:paraId="4A9B9552" w14:textId="77777777" w:rsidR="00950ABC" w:rsidRPr="00104DF2" w:rsidRDefault="00950ABC" w:rsidP="00950ABC">
      <w:pPr>
        <w:rPr>
          <w:rFonts w:ascii="Verdana" w:hAnsi="Verdana"/>
          <w:color w:val="FF0000"/>
          <w:sz w:val="22"/>
        </w:rPr>
      </w:pPr>
    </w:p>
    <w:p w14:paraId="4DBC48C0" w14:textId="77777777" w:rsidR="00950ABC" w:rsidRPr="00104DF2" w:rsidRDefault="00950ABC" w:rsidP="00950ABC">
      <w:pPr>
        <w:pStyle w:val="Heading2"/>
        <w:rPr>
          <w:rFonts w:ascii="Verdana" w:hAnsi="Verdana" w:cs="Arial"/>
          <w:sz w:val="22"/>
          <w:szCs w:val="22"/>
        </w:rPr>
      </w:pPr>
      <w:r>
        <w:rPr>
          <w:rFonts w:ascii="Verdana" w:hAnsi="Verdana" w:cs="Arial"/>
          <w:sz w:val="22"/>
          <w:szCs w:val="22"/>
        </w:rPr>
        <w:t>124</w:t>
      </w:r>
      <w:r w:rsidRPr="00104DF2">
        <w:rPr>
          <w:rFonts w:ascii="Verdana" w:hAnsi="Verdana" w:cs="Arial"/>
          <w:sz w:val="22"/>
          <w:szCs w:val="22"/>
        </w:rPr>
        <w:t xml:space="preserve">/23 To receive any declarations of interest from </w:t>
      </w:r>
      <w:proofErr w:type="gramStart"/>
      <w:r w:rsidRPr="00104DF2">
        <w:rPr>
          <w:rFonts w:ascii="Verdana" w:hAnsi="Verdana" w:cs="Arial"/>
          <w:sz w:val="22"/>
          <w:szCs w:val="22"/>
        </w:rPr>
        <w:t>Members</w:t>
      </w:r>
      <w:proofErr w:type="gramEnd"/>
    </w:p>
    <w:p w14:paraId="4B3FBF0C" w14:textId="77777777" w:rsidR="00950ABC" w:rsidRPr="00104DF2" w:rsidRDefault="00950ABC" w:rsidP="00950ABC">
      <w:pPr>
        <w:rPr>
          <w:rFonts w:ascii="Verdana" w:hAnsi="Verdana"/>
          <w:sz w:val="22"/>
        </w:rPr>
      </w:pPr>
      <w:r w:rsidRPr="00104DF2">
        <w:rPr>
          <w:rFonts w:ascii="Verdana" w:hAnsi="Verdana"/>
          <w:sz w:val="22"/>
        </w:rPr>
        <w:t>Members are requested to declare the existence and nature of any disclosable pecuniary interest and/or other interest, not already on their register of interests, in any item on the agenda and withdraw from the meeting at the appropriate time, or to request a dispensation. Please note that appropriate forms should be completed prior to commencement of the meeting.</w:t>
      </w:r>
    </w:p>
    <w:p w14:paraId="67910C45" w14:textId="77777777" w:rsidR="00950ABC" w:rsidRPr="00104DF2" w:rsidRDefault="00950ABC" w:rsidP="00950ABC">
      <w:pPr>
        <w:rPr>
          <w:rFonts w:ascii="Verdana" w:hAnsi="Verdana"/>
          <w:sz w:val="22"/>
        </w:rPr>
      </w:pPr>
    </w:p>
    <w:p w14:paraId="429095E6" w14:textId="77777777" w:rsidR="00950ABC" w:rsidRPr="00104DF2" w:rsidRDefault="00950ABC" w:rsidP="00950ABC">
      <w:pPr>
        <w:pStyle w:val="Heading2"/>
        <w:rPr>
          <w:rFonts w:ascii="Verdana" w:hAnsi="Verdana" w:cs="Arial"/>
          <w:sz w:val="22"/>
          <w:szCs w:val="22"/>
        </w:rPr>
      </w:pPr>
      <w:r>
        <w:rPr>
          <w:rFonts w:ascii="Verdana" w:hAnsi="Verdana" w:cs="Arial"/>
          <w:sz w:val="22"/>
          <w:szCs w:val="22"/>
        </w:rPr>
        <w:t>125</w:t>
      </w:r>
      <w:r w:rsidRPr="00104DF2">
        <w:rPr>
          <w:rFonts w:ascii="Verdana" w:hAnsi="Verdana" w:cs="Arial"/>
          <w:sz w:val="22"/>
          <w:szCs w:val="22"/>
        </w:rPr>
        <w:t>/23 Recording and Filming of Council and Committee Meetings</w:t>
      </w:r>
    </w:p>
    <w:p w14:paraId="3FD3626F" w14:textId="77777777" w:rsidR="00950ABC" w:rsidRPr="00104DF2" w:rsidRDefault="00950ABC" w:rsidP="00950ABC">
      <w:pPr>
        <w:rPr>
          <w:rFonts w:ascii="Verdana" w:hAnsi="Verdana"/>
          <w:sz w:val="22"/>
        </w:rPr>
      </w:pPr>
      <w:r w:rsidRPr="00104DF2">
        <w:rPr>
          <w:rFonts w:ascii="Verdana" w:hAnsi="Verdana"/>
          <w:sz w:val="22"/>
        </w:rPr>
        <w:t>The right to record, film and to broadcast meetings of the council and committees is established following the Local Government Audit and Accountability Act 2014. This is in addition to the rights of the press and public to attend such meetings. Meetings or parts of the meetings from which the press and public are excluded may not be filmed or recorded. Members of the public are permitted to film or record meetings to which they are permitted access, in a non-disruptive manner.</w:t>
      </w:r>
    </w:p>
    <w:p w14:paraId="2B7419E9" w14:textId="77777777" w:rsidR="00950ABC" w:rsidRPr="00104DF2" w:rsidRDefault="00950ABC" w:rsidP="00950ABC">
      <w:pPr>
        <w:rPr>
          <w:rFonts w:ascii="Verdana" w:hAnsi="Verdana"/>
          <w:sz w:val="22"/>
        </w:rPr>
      </w:pPr>
    </w:p>
    <w:p w14:paraId="2012D477" w14:textId="77777777" w:rsidR="00950ABC" w:rsidRPr="00104DF2" w:rsidRDefault="00950ABC" w:rsidP="00950ABC">
      <w:pPr>
        <w:ind w:left="720"/>
        <w:rPr>
          <w:rFonts w:ascii="Verdana" w:hAnsi="Verdana"/>
          <w:sz w:val="22"/>
        </w:rPr>
      </w:pPr>
      <w:r w:rsidRPr="00104DF2">
        <w:rPr>
          <w:rFonts w:ascii="Verdana" w:hAnsi="Verdana"/>
          <w:sz w:val="22"/>
        </w:rPr>
        <w:t>a. For the purposes of minute taking an Officer will record the meeting audially and delete the files once the draft minutes have been produced.</w:t>
      </w:r>
    </w:p>
    <w:p w14:paraId="0D6DA463" w14:textId="77777777" w:rsidR="00950ABC" w:rsidRPr="00104DF2" w:rsidRDefault="00950ABC" w:rsidP="00950ABC">
      <w:pPr>
        <w:rPr>
          <w:rFonts w:ascii="Verdana" w:hAnsi="Verdana"/>
          <w:sz w:val="22"/>
        </w:rPr>
      </w:pPr>
    </w:p>
    <w:p w14:paraId="4248248F" w14:textId="77777777" w:rsidR="00950ABC" w:rsidRPr="00104DF2" w:rsidRDefault="00950ABC" w:rsidP="00950ABC">
      <w:pPr>
        <w:pStyle w:val="Heading2"/>
        <w:rPr>
          <w:rFonts w:ascii="Verdana" w:hAnsi="Verdana" w:cs="Arial"/>
          <w:sz w:val="22"/>
          <w:szCs w:val="22"/>
        </w:rPr>
      </w:pPr>
      <w:r>
        <w:rPr>
          <w:rFonts w:ascii="Verdana" w:hAnsi="Verdana" w:cs="Arial"/>
          <w:sz w:val="22"/>
          <w:szCs w:val="22"/>
        </w:rPr>
        <w:t>126</w:t>
      </w:r>
      <w:r w:rsidRPr="00104DF2">
        <w:rPr>
          <w:rFonts w:ascii="Verdana" w:hAnsi="Verdana" w:cs="Arial"/>
          <w:sz w:val="22"/>
          <w:szCs w:val="22"/>
        </w:rPr>
        <w:t>/23 Public Participation</w:t>
      </w:r>
    </w:p>
    <w:p w14:paraId="64AF5D6F" w14:textId="77777777" w:rsidR="00950ABC" w:rsidRPr="00104DF2" w:rsidRDefault="00950ABC" w:rsidP="00950ABC">
      <w:pPr>
        <w:rPr>
          <w:rFonts w:ascii="Verdana" w:hAnsi="Verdana"/>
          <w:sz w:val="22"/>
          <w:lang w:bidi="en-US"/>
        </w:rPr>
      </w:pPr>
      <w:r w:rsidRPr="00104DF2">
        <w:rPr>
          <w:rFonts w:ascii="Verdana" w:hAnsi="Verdana"/>
          <w:sz w:val="22"/>
          <w:lang w:bidi="en-US"/>
        </w:rPr>
        <w:t xml:space="preserve">The </w:t>
      </w:r>
      <w:proofErr w:type="gramStart"/>
      <w:r w:rsidRPr="00104DF2">
        <w:rPr>
          <w:rFonts w:ascii="Verdana" w:hAnsi="Verdana"/>
          <w:sz w:val="22"/>
          <w:lang w:bidi="en-US"/>
        </w:rPr>
        <w:t>period of time</w:t>
      </w:r>
      <w:proofErr w:type="gramEnd"/>
      <w:r w:rsidRPr="00104DF2">
        <w:rPr>
          <w:rFonts w:ascii="Verdana" w:hAnsi="Verdana"/>
          <w:sz w:val="22"/>
          <w:lang w:bidi="en-US"/>
        </w:rPr>
        <w:t xml:space="preserve"> designated for public participation at a meeting shall not exceed 20 minutes, a member of the public shall not speak for more than 3 minutes, unless directed by the Town Mayor of the meeting. </w:t>
      </w:r>
      <w:r w:rsidRPr="00104DF2">
        <w:rPr>
          <w:rFonts w:ascii="Verdana" w:hAnsi="Verdana"/>
          <w:sz w:val="22"/>
        </w:rPr>
        <w:t xml:space="preserve">A question may only be asked if notice has been given by delivering it in writing or e-mail to the Town Clerk 7 clear days before the meeting, unless the Town Mayor regards it as urgent in his opinion.  </w:t>
      </w:r>
      <w:r w:rsidRPr="00104DF2">
        <w:rPr>
          <w:rFonts w:ascii="Verdana" w:hAnsi="Verdana"/>
          <w:sz w:val="22"/>
          <w:lang w:bidi="en-US"/>
        </w:rPr>
        <w:t>A separate public participation procedure exists.</w:t>
      </w:r>
    </w:p>
    <w:p w14:paraId="36A06336" w14:textId="77777777" w:rsidR="00950ABC" w:rsidRPr="00104DF2" w:rsidRDefault="00950ABC" w:rsidP="00950ABC">
      <w:pPr>
        <w:rPr>
          <w:rStyle w:val="Hyperlink"/>
          <w:rFonts w:ascii="Verdana" w:hAnsi="Verdana"/>
          <w:b/>
          <w:sz w:val="22"/>
        </w:rPr>
      </w:pPr>
      <w:hyperlink r:id="rId7" w:history="1">
        <w:r w:rsidRPr="00104DF2">
          <w:rPr>
            <w:rStyle w:val="Hyperlink"/>
            <w:rFonts w:ascii="Verdana" w:hAnsi="Verdana"/>
            <w:b/>
            <w:sz w:val="22"/>
          </w:rPr>
          <w:t>Link to Alfreton Town Council policies and procedures</w:t>
        </w:r>
      </w:hyperlink>
    </w:p>
    <w:p w14:paraId="420ADA12" w14:textId="77777777" w:rsidR="00950ABC" w:rsidRPr="00104DF2" w:rsidRDefault="00950ABC" w:rsidP="00950ABC">
      <w:pPr>
        <w:rPr>
          <w:rStyle w:val="Hyperlink"/>
          <w:rFonts w:ascii="Verdana" w:hAnsi="Verdana"/>
          <w:b/>
          <w:sz w:val="22"/>
        </w:rPr>
      </w:pPr>
    </w:p>
    <w:p w14:paraId="355CBB02" w14:textId="77777777" w:rsidR="00950ABC" w:rsidRPr="00104DF2" w:rsidRDefault="00950ABC" w:rsidP="00950ABC">
      <w:pPr>
        <w:pStyle w:val="Heading2"/>
        <w:rPr>
          <w:rFonts w:ascii="Verdana" w:hAnsi="Verdana" w:cs="Arial"/>
          <w:sz w:val="22"/>
          <w:szCs w:val="22"/>
        </w:rPr>
      </w:pPr>
      <w:r>
        <w:rPr>
          <w:rFonts w:ascii="Verdana" w:hAnsi="Verdana" w:cs="Arial"/>
          <w:sz w:val="22"/>
          <w:szCs w:val="22"/>
        </w:rPr>
        <w:t>127</w:t>
      </w:r>
      <w:r w:rsidRPr="00104DF2">
        <w:rPr>
          <w:rFonts w:ascii="Verdana" w:hAnsi="Verdana" w:cs="Arial"/>
          <w:sz w:val="22"/>
          <w:szCs w:val="22"/>
        </w:rPr>
        <w:t xml:space="preserve">/23 To consider any items which should be taken in exclusion of the press and </w:t>
      </w:r>
      <w:proofErr w:type="gramStart"/>
      <w:r w:rsidRPr="00104DF2">
        <w:rPr>
          <w:rFonts w:ascii="Verdana" w:hAnsi="Verdana" w:cs="Arial"/>
          <w:sz w:val="22"/>
          <w:szCs w:val="22"/>
        </w:rPr>
        <w:t>public</w:t>
      </w:r>
      <w:proofErr w:type="gramEnd"/>
    </w:p>
    <w:p w14:paraId="417F06BB" w14:textId="77777777" w:rsidR="00950ABC" w:rsidRDefault="00950ABC" w:rsidP="00950ABC">
      <w:pPr>
        <w:jc w:val="both"/>
        <w:rPr>
          <w:rFonts w:ascii="Verdana" w:hAnsi="Verdana"/>
          <w:i/>
          <w:iCs/>
          <w:sz w:val="22"/>
        </w:rPr>
      </w:pPr>
      <w:r w:rsidRPr="00104DF2">
        <w:rPr>
          <w:rFonts w:ascii="Verdana" w:hAnsi="Verdana"/>
          <w:sz w:val="22"/>
        </w:rPr>
        <w:t xml:space="preserve">If the Council decides to exclude the press and public it will be necessary to pass a resolution in the following terms:- “That in view of the confidential nature of the business about to be transacted, to consider a resolution to exclude the Press and Public from the meeting in accordance with the Public Bodies (Admission to Meetings) Act 1960, s1, in order to discuss the item. </w:t>
      </w:r>
      <w:r w:rsidRPr="00104DF2">
        <w:rPr>
          <w:rFonts w:ascii="Verdana" w:hAnsi="Verdana"/>
          <w:i/>
          <w:iCs/>
          <w:sz w:val="22"/>
        </w:rPr>
        <w:t xml:space="preserve">A reason must be </w:t>
      </w:r>
      <w:proofErr w:type="gramStart"/>
      <w:r w:rsidRPr="00104DF2">
        <w:rPr>
          <w:rFonts w:ascii="Verdana" w:hAnsi="Verdana"/>
          <w:i/>
          <w:iCs/>
          <w:sz w:val="22"/>
        </w:rPr>
        <w:t>stated</w:t>
      </w:r>
      <w:proofErr w:type="gramEnd"/>
    </w:p>
    <w:p w14:paraId="413206F4" w14:textId="77777777" w:rsidR="00950ABC" w:rsidRDefault="00950ABC" w:rsidP="00950ABC">
      <w:pPr>
        <w:jc w:val="both"/>
        <w:rPr>
          <w:rFonts w:ascii="Verdana" w:hAnsi="Verdana"/>
          <w:i/>
          <w:iCs/>
          <w:sz w:val="22"/>
        </w:rPr>
      </w:pPr>
    </w:p>
    <w:p w14:paraId="3741A25F" w14:textId="77777777" w:rsidR="00950ABC" w:rsidRDefault="00950ABC" w:rsidP="00950ABC">
      <w:pPr>
        <w:jc w:val="both"/>
        <w:rPr>
          <w:rFonts w:ascii="Verdana" w:hAnsi="Verdana"/>
          <w:sz w:val="22"/>
        </w:rPr>
      </w:pPr>
      <w:r>
        <w:rPr>
          <w:rFonts w:ascii="Verdana" w:hAnsi="Verdana"/>
          <w:b/>
          <w:bCs/>
          <w:sz w:val="22"/>
        </w:rPr>
        <w:t xml:space="preserve">128/23 </w:t>
      </w:r>
      <w:r w:rsidRPr="00E177E7">
        <w:rPr>
          <w:rFonts w:ascii="Verdana" w:hAnsi="Verdana"/>
          <w:sz w:val="22"/>
        </w:rPr>
        <w:t>To consider the request to increase the Youth Services budget for F</w:t>
      </w:r>
      <w:r>
        <w:rPr>
          <w:rFonts w:ascii="Verdana" w:hAnsi="Verdana"/>
          <w:sz w:val="22"/>
        </w:rPr>
        <w:t xml:space="preserve">inancial </w:t>
      </w:r>
      <w:r w:rsidRPr="00E177E7">
        <w:rPr>
          <w:rFonts w:ascii="Verdana" w:hAnsi="Verdana"/>
          <w:sz w:val="22"/>
        </w:rPr>
        <w:t>Y</w:t>
      </w:r>
      <w:r>
        <w:rPr>
          <w:rFonts w:ascii="Verdana" w:hAnsi="Verdana"/>
          <w:sz w:val="22"/>
        </w:rPr>
        <w:t>ear</w:t>
      </w:r>
      <w:r w:rsidRPr="00E177E7">
        <w:rPr>
          <w:rFonts w:ascii="Verdana" w:hAnsi="Verdana"/>
          <w:sz w:val="22"/>
        </w:rPr>
        <w:t xml:space="preserve"> 24/5 and its impact on the wider budget setting and precept requirements</w:t>
      </w:r>
      <w:r>
        <w:rPr>
          <w:rFonts w:ascii="Verdana" w:hAnsi="Verdana"/>
          <w:sz w:val="22"/>
        </w:rPr>
        <w:t>.</w:t>
      </w:r>
    </w:p>
    <w:p w14:paraId="6BFEE748" w14:textId="77777777" w:rsidR="00950ABC" w:rsidRDefault="00950ABC" w:rsidP="00950ABC">
      <w:pPr>
        <w:jc w:val="both"/>
        <w:rPr>
          <w:rFonts w:ascii="Verdana" w:hAnsi="Verdana"/>
          <w:sz w:val="22"/>
        </w:rPr>
      </w:pPr>
    </w:p>
    <w:p w14:paraId="2CFBAE04" w14:textId="77777777" w:rsidR="00950ABC" w:rsidRDefault="00950ABC" w:rsidP="00950ABC">
      <w:pPr>
        <w:jc w:val="both"/>
        <w:rPr>
          <w:rFonts w:ascii="Verdana" w:hAnsi="Verdana"/>
          <w:sz w:val="22"/>
        </w:rPr>
      </w:pPr>
    </w:p>
    <w:p w14:paraId="4E4FA8D8" w14:textId="77777777" w:rsidR="00950ABC" w:rsidRDefault="00950ABC" w:rsidP="00950ABC">
      <w:pPr>
        <w:jc w:val="both"/>
        <w:rPr>
          <w:rFonts w:ascii="Verdana" w:hAnsi="Verdana"/>
          <w:sz w:val="22"/>
        </w:rPr>
      </w:pPr>
    </w:p>
    <w:p w14:paraId="3FC10F43" w14:textId="77777777" w:rsidR="00950ABC" w:rsidRDefault="00950ABC"/>
    <w:sectPr w:rsidR="00F02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BC"/>
    <w:rsid w:val="00023702"/>
    <w:rsid w:val="0055467D"/>
    <w:rsid w:val="005D1DDF"/>
    <w:rsid w:val="0095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7883"/>
  <w15:chartTrackingRefBased/>
  <w15:docId w15:val="{939ACCBB-AE63-4C64-8657-A7DD99D2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BC"/>
    <w:pPr>
      <w:spacing w:after="0" w:line="240" w:lineRule="auto"/>
    </w:pPr>
    <w:rPr>
      <w:rFonts w:ascii="Arial" w:eastAsia="Times New Roman" w:hAnsi="Arial" w:cs="Arial"/>
      <w:kern w:val="0"/>
      <w:sz w:val="24"/>
      <w:lang w:eastAsia="en-GB"/>
      <w14:ligatures w14:val="none"/>
    </w:rPr>
  </w:style>
  <w:style w:type="paragraph" w:styleId="Heading1">
    <w:name w:val="heading 1"/>
    <w:basedOn w:val="Normal"/>
    <w:next w:val="Normal"/>
    <w:link w:val="Heading1Char"/>
    <w:uiPriority w:val="9"/>
    <w:qFormat/>
    <w:rsid w:val="00950ABC"/>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0ABC"/>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BC"/>
    <w:rPr>
      <w:rFonts w:ascii="Arial" w:eastAsiaTheme="majorEastAsia" w:hAnsi="Arial" w:cstheme="majorBidi"/>
      <w:kern w:val="0"/>
      <w:sz w:val="28"/>
      <w:szCs w:val="32"/>
      <w:lang w:eastAsia="en-GB"/>
      <w14:ligatures w14:val="none"/>
    </w:rPr>
  </w:style>
  <w:style w:type="character" w:customStyle="1" w:styleId="Heading2Char">
    <w:name w:val="Heading 2 Char"/>
    <w:basedOn w:val="DefaultParagraphFont"/>
    <w:link w:val="Heading2"/>
    <w:uiPriority w:val="9"/>
    <w:rsid w:val="00950ABC"/>
    <w:rPr>
      <w:rFonts w:ascii="Arial" w:eastAsiaTheme="majorEastAsia" w:hAnsi="Arial" w:cstheme="majorBidi"/>
      <w:b/>
      <w:kern w:val="0"/>
      <w:sz w:val="24"/>
      <w:szCs w:val="26"/>
      <w:lang w:eastAsia="en-GB"/>
      <w14:ligatures w14:val="none"/>
    </w:rPr>
  </w:style>
  <w:style w:type="paragraph" w:styleId="Title">
    <w:name w:val="Title"/>
    <w:basedOn w:val="Normal"/>
    <w:link w:val="TitleChar"/>
    <w:qFormat/>
    <w:rsid w:val="00950ABC"/>
    <w:pPr>
      <w:jc w:val="center"/>
    </w:pPr>
    <w:rPr>
      <w:b/>
      <w:szCs w:val="24"/>
      <w:lang w:val="en-US" w:eastAsia="en-US"/>
    </w:rPr>
  </w:style>
  <w:style w:type="character" w:customStyle="1" w:styleId="TitleChar">
    <w:name w:val="Title Char"/>
    <w:basedOn w:val="DefaultParagraphFont"/>
    <w:link w:val="Title"/>
    <w:rsid w:val="00950ABC"/>
    <w:rPr>
      <w:rFonts w:ascii="Arial" w:eastAsia="Times New Roman" w:hAnsi="Arial" w:cs="Arial"/>
      <w:b/>
      <w:kern w:val="0"/>
      <w:sz w:val="24"/>
      <w:szCs w:val="24"/>
      <w:lang w:val="en-US"/>
      <w14:ligatures w14:val="none"/>
    </w:rPr>
  </w:style>
  <w:style w:type="character" w:styleId="Hyperlink">
    <w:name w:val="Hyperlink"/>
    <w:basedOn w:val="DefaultParagraphFont"/>
    <w:uiPriority w:val="99"/>
    <w:unhideWhenUsed/>
    <w:rsid w:val="00950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Johnstone</dc:creator>
  <cp:keywords/>
  <dc:description/>
  <cp:lastModifiedBy>Vic Johnstone</cp:lastModifiedBy>
  <cp:revision>1</cp:revision>
  <cp:lastPrinted>2023-12-21T11:10:00Z</cp:lastPrinted>
  <dcterms:created xsi:type="dcterms:W3CDTF">2023-12-21T11:10:00Z</dcterms:created>
  <dcterms:modified xsi:type="dcterms:W3CDTF">2023-12-21T11:11:00Z</dcterms:modified>
</cp:coreProperties>
</file>