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98B96" w14:textId="77777777" w:rsidR="00C477DF" w:rsidRPr="00ED7BDF" w:rsidRDefault="00C477DF" w:rsidP="00765A48">
      <w:pPr>
        <w:autoSpaceDE w:val="0"/>
        <w:autoSpaceDN w:val="0"/>
        <w:adjustRightInd w:val="0"/>
        <w:spacing w:after="0" w:line="240" w:lineRule="auto"/>
        <w:jc w:val="center"/>
        <w:rPr>
          <w:rFonts w:ascii="Verdana" w:hAnsi="Verdana" w:cs="Helvetica-Bold"/>
          <w:b/>
          <w:bCs/>
          <w:sz w:val="24"/>
          <w:szCs w:val="24"/>
        </w:rPr>
      </w:pPr>
    </w:p>
    <w:p w14:paraId="2B7CAFF7" w14:textId="77777777" w:rsidR="00765A48" w:rsidRPr="00ED7BDF" w:rsidRDefault="00427BCD" w:rsidP="00427BCD">
      <w:pPr>
        <w:rPr>
          <w:rFonts w:ascii="Verdana" w:hAnsi="Verdana"/>
          <w:sz w:val="24"/>
          <w:szCs w:val="24"/>
        </w:rPr>
      </w:pPr>
      <w:r w:rsidRPr="00ED7BDF">
        <w:rPr>
          <w:rFonts w:ascii="Verdana" w:hAnsi="Verdana"/>
          <w:noProof/>
          <w:sz w:val="24"/>
          <w:szCs w:val="24"/>
        </w:rPr>
        <mc:AlternateContent>
          <mc:Choice Requires="wps">
            <w:drawing>
              <wp:anchor distT="0" distB="0" distL="114300" distR="114300" simplePos="0" relativeHeight="251659264" behindDoc="0" locked="0" layoutInCell="1" allowOverlap="1" wp14:anchorId="6143B094" wp14:editId="7CDA0EAE">
                <wp:simplePos x="0" y="0"/>
                <wp:positionH relativeFrom="column">
                  <wp:posOffset>1162050</wp:posOffset>
                </wp:positionH>
                <wp:positionV relativeFrom="paragraph">
                  <wp:posOffset>589915</wp:posOffset>
                </wp:positionV>
                <wp:extent cx="5114925" cy="51498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799B6" w14:textId="77777777" w:rsidR="00427BCD" w:rsidRPr="00ED7BDF" w:rsidRDefault="00427BCD" w:rsidP="00ED7BDF">
                            <w:pPr>
                              <w:pStyle w:val="Title"/>
                              <w:rPr>
                                <w:rFonts w:ascii="Verdana" w:hAnsi="Verdana"/>
                                <w:sz w:val="24"/>
                                <w:szCs w:val="24"/>
                              </w:rPr>
                            </w:pPr>
                            <w:r w:rsidRPr="00ED7BDF">
                              <w:rPr>
                                <w:rFonts w:ascii="Verdana" w:hAnsi="Verdana"/>
                                <w:sz w:val="24"/>
                                <w:szCs w:val="24"/>
                              </w:rPr>
                              <w:t xml:space="preserve">              ALFRETON TOWN COUNCIL</w:t>
                            </w:r>
                          </w:p>
                          <w:p w14:paraId="17A0B5DC" w14:textId="77777777" w:rsidR="00427BCD" w:rsidRPr="00ED7BDF" w:rsidRDefault="00427BCD" w:rsidP="00ED7BDF">
                            <w:pPr>
                              <w:pStyle w:val="Title"/>
                              <w:rPr>
                                <w:rFonts w:ascii="Verdana" w:hAnsi="Verdana" w:cs="Helvetica-Bold"/>
                                <w:b/>
                                <w:bCs/>
                                <w:sz w:val="24"/>
                                <w:szCs w:val="24"/>
                              </w:rPr>
                            </w:pPr>
                            <w:r w:rsidRPr="00ED7BDF">
                              <w:rPr>
                                <w:rFonts w:ascii="Verdana" w:hAnsi="Verdana" w:cs="Helvetica-Bold"/>
                                <w:bCs/>
                                <w:sz w:val="24"/>
                                <w:szCs w:val="24"/>
                              </w:rPr>
                              <w:t xml:space="preserve">           MEMBERS’ CODE OF CONDUCT</w:t>
                            </w:r>
                          </w:p>
                          <w:p w14:paraId="0B6D6B21" w14:textId="77777777" w:rsidR="00427BCD" w:rsidRPr="00E345F2" w:rsidRDefault="00427BCD" w:rsidP="00427BCD">
                            <w:pPr>
                              <w:jc w:val="center"/>
                            </w:pPr>
                          </w:p>
                          <w:p w14:paraId="7FB378EC" w14:textId="77777777" w:rsidR="00427BCD" w:rsidRPr="0068031A" w:rsidRDefault="00427BCD" w:rsidP="00427BC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3B094"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" stroked="f">
                <v:textbox>
                  <w:txbxContent>
                    <w:p w14:paraId="2D0799B6" w14:textId="77777777" w:rsidR="00427BCD" w:rsidRPr="00ED7BDF" w:rsidRDefault="00427BCD" w:rsidP="00ED7BDF">
                      <w:pPr>
                        <w:pStyle w:val="Title"/>
                        <w:rPr>
                          <w:rFonts w:ascii="Verdana" w:hAnsi="Verdana"/>
                          <w:sz w:val="24"/>
                          <w:szCs w:val="24"/>
                        </w:rPr>
                      </w:pPr>
                      <w:r w:rsidRPr="00ED7BDF">
                        <w:rPr>
                          <w:rFonts w:ascii="Verdana" w:hAnsi="Verdana"/>
                          <w:sz w:val="24"/>
                          <w:szCs w:val="24"/>
                        </w:rPr>
                        <w:t xml:space="preserve">              ALFRETON TOWN COUNCIL</w:t>
                      </w:r>
                    </w:p>
                    <w:p w14:paraId="17A0B5DC" w14:textId="77777777" w:rsidR="00427BCD" w:rsidRPr="00ED7BDF" w:rsidRDefault="00427BCD" w:rsidP="00ED7BDF">
                      <w:pPr>
                        <w:pStyle w:val="Title"/>
                        <w:rPr>
                          <w:rFonts w:ascii="Verdana" w:hAnsi="Verdana" w:cs="Helvetica-Bold"/>
                          <w:b/>
                          <w:bCs/>
                          <w:sz w:val="24"/>
                          <w:szCs w:val="24"/>
                        </w:rPr>
                      </w:pPr>
                      <w:r w:rsidRPr="00ED7BDF">
                        <w:rPr>
                          <w:rFonts w:ascii="Verdana" w:hAnsi="Verdana" w:cs="Helvetica-Bold"/>
                          <w:bCs/>
                          <w:sz w:val="24"/>
                          <w:szCs w:val="24"/>
                        </w:rPr>
                        <w:t xml:space="preserve">           MEMBERS’ CODE OF CONDUCT</w:t>
                      </w:r>
                    </w:p>
                    <w:p w14:paraId="0B6D6B21" w14:textId="77777777" w:rsidR="00427BCD" w:rsidRPr="00E345F2" w:rsidRDefault="00427BCD" w:rsidP="00427BCD">
                      <w:pPr>
                        <w:jc w:val="center"/>
                      </w:pPr>
                    </w:p>
                    <w:p w14:paraId="7FB378EC" w14:textId="77777777" w:rsidR="00427BCD" w:rsidRPr="0068031A" w:rsidRDefault="00427BCD" w:rsidP="00427BCD">
                      <w:pPr>
                        <w:rPr>
                          <w:sz w:val="20"/>
                          <w:szCs w:val="20"/>
                        </w:rPr>
                      </w:pPr>
                    </w:p>
                  </w:txbxContent>
                </v:textbox>
              </v:shape>
            </w:pict>
          </mc:Fallback>
        </mc:AlternateContent>
      </w:r>
      <w:r w:rsidRPr="00ED7BDF">
        <w:rPr>
          <w:rFonts w:ascii="Verdana" w:hAnsi="Verdana"/>
          <w:sz w:val="24"/>
          <w:szCs w:val="24"/>
        </w:rPr>
        <w:object w:dxaOrig="7568" w:dyaOrig="12878" w14:anchorId="54721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10" o:title=""/>
          </v:shape>
          <o:OLEObject Type="Embed" ProgID="PBrush" ShapeID="_x0000_i1025" DrawAspect="Content" ObjectID="_1704713297" r:id="rId11"/>
        </w:object>
      </w:r>
      <w:r w:rsidRPr="00ED7BDF">
        <w:rPr>
          <w:rFonts w:ascii="Verdana" w:hAnsi="Verdana"/>
          <w:sz w:val="24"/>
          <w:szCs w:val="24"/>
        </w:rPr>
        <w:t xml:space="preserve"> </w:t>
      </w:r>
    </w:p>
    <w:p w14:paraId="69777297" w14:textId="77777777" w:rsidR="00765A48" w:rsidRPr="00ED7BDF" w:rsidRDefault="00765A48" w:rsidP="00427BCD">
      <w:pPr>
        <w:pBdr>
          <w:bottom w:val="single" w:sz="4" w:space="1" w:color="auto"/>
        </w:pBdr>
        <w:autoSpaceDE w:val="0"/>
        <w:autoSpaceDN w:val="0"/>
        <w:adjustRightInd w:val="0"/>
        <w:spacing w:after="0" w:line="240" w:lineRule="auto"/>
        <w:rPr>
          <w:rFonts w:ascii="Verdana" w:hAnsi="Verdana" w:cs="Helvetica-Bold"/>
          <w:b/>
          <w:bCs/>
          <w:sz w:val="24"/>
          <w:szCs w:val="24"/>
        </w:rPr>
      </w:pPr>
    </w:p>
    <w:p w14:paraId="2673FF39" w14:textId="77777777" w:rsidR="00765A48" w:rsidRPr="00ED7BDF" w:rsidRDefault="00765A48" w:rsidP="00ED7BDF">
      <w:pPr>
        <w:pStyle w:val="Heading1"/>
        <w:numPr>
          <w:ilvl w:val="0"/>
          <w:numId w:val="6"/>
        </w:numPr>
        <w:rPr>
          <w:rFonts w:ascii="Verdana" w:hAnsi="Verdana"/>
          <w:sz w:val="24"/>
          <w:szCs w:val="24"/>
        </w:rPr>
      </w:pPr>
      <w:r w:rsidRPr="00ED7BDF">
        <w:rPr>
          <w:rFonts w:ascii="Verdana" w:hAnsi="Verdana"/>
          <w:sz w:val="24"/>
          <w:szCs w:val="24"/>
        </w:rPr>
        <w:t>Principles of Conduct</w:t>
      </w:r>
    </w:p>
    <w:p w14:paraId="4B12E48E" w14:textId="77777777" w:rsidR="00DD2F09" w:rsidRPr="00ED7BDF" w:rsidRDefault="00DD2F09" w:rsidP="00DD2F09">
      <w:pPr>
        <w:pStyle w:val="ListParagraph"/>
        <w:autoSpaceDE w:val="0"/>
        <w:autoSpaceDN w:val="0"/>
        <w:adjustRightInd w:val="0"/>
        <w:spacing w:after="0" w:line="240" w:lineRule="auto"/>
        <w:rPr>
          <w:rFonts w:ascii="Verdana" w:hAnsi="Verdana" w:cs="Helvetica"/>
          <w:sz w:val="24"/>
          <w:szCs w:val="24"/>
        </w:rPr>
      </w:pPr>
    </w:p>
    <w:p w14:paraId="0758AADC" w14:textId="2C531884" w:rsidR="00765A48" w:rsidRPr="00ED7BDF" w:rsidRDefault="00765A48" w:rsidP="00ED7BDF">
      <w:pPr>
        <w:pStyle w:val="ListParagraph"/>
        <w:numPr>
          <w:ilvl w:val="1"/>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As a member or co-opted member of Alfreton Town Council I have a</w:t>
      </w:r>
      <w:r w:rsidR="00991FF1">
        <w:rPr>
          <w:rFonts w:ascii="Verdana" w:hAnsi="Verdana" w:cs="Helvetica"/>
          <w:sz w:val="24"/>
          <w:szCs w:val="24"/>
        </w:rPr>
        <w:t xml:space="preserve"> </w:t>
      </w:r>
      <w:r w:rsidRPr="00ED7BDF">
        <w:rPr>
          <w:rFonts w:ascii="Verdana" w:hAnsi="Verdana" w:cs="Helvetica"/>
          <w:sz w:val="24"/>
          <w:szCs w:val="24"/>
        </w:rPr>
        <w:t>responsibility to represent the community and work constructively with our staff and</w:t>
      </w:r>
      <w:r w:rsidR="00427BCD" w:rsidRPr="00ED7BDF">
        <w:rPr>
          <w:rFonts w:ascii="Verdana" w:hAnsi="Verdana" w:cs="Helvetica"/>
          <w:sz w:val="24"/>
          <w:szCs w:val="24"/>
        </w:rPr>
        <w:t xml:space="preserve"> </w:t>
      </w:r>
      <w:r w:rsidRPr="00ED7BDF">
        <w:rPr>
          <w:rFonts w:ascii="Verdana" w:hAnsi="Verdana" w:cs="Helvetica"/>
          <w:sz w:val="24"/>
          <w:szCs w:val="24"/>
        </w:rPr>
        <w:t>partner organisations to secure better social, economic and environmental outcomes</w:t>
      </w:r>
      <w:r w:rsidR="00470089" w:rsidRPr="00ED7BDF">
        <w:rPr>
          <w:rFonts w:ascii="Verdana" w:hAnsi="Verdana" w:cs="Helvetica"/>
          <w:sz w:val="24"/>
          <w:szCs w:val="24"/>
        </w:rPr>
        <w:t xml:space="preserve"> </w:t>
      </w:r>
      <w:r w:rsidRPr="00ED7BDF">
        <w:rPr>
          <w:rFonts w:ascii="Verdana" w:hAnsi="Verdana" w:cs="Helvetica"/>
          <w:sz w:val="24"/>
          <w:szCs w:val="24"/>
        </w:rPr>
        <w:t>for all.</w:t>
      </w:r>
    </w:p>
    <w:p w14:paraId="6F9F72A4"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52FDEAAC" w14:textId="2D4A536E" w:rsidR="00765A48" w:rsidRPr="00ED7BDF" w:rsidRDefault="00765A48" w:rsidP="00ED7BDF">
      <w:pPr>
        <w:pStyle w:val="ListParagraph"/>
        <w:numPr>
          <w:ilvl w:val="1"/>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In accordance with the Localism Act provisions, when acting in this capacity I am</w:t>
      </w:r>
      <w:r w:rsidR="00427BCD" w:rsidRPr="00ED7BDF">
        <w:rPr>
          <w:rFonts w:ascii="Verdana" w:hAnsi="Verdana" w:cs="Helvetica"/>
          <w:sz w:val="24"/>
          <w:szCs w:val="24"/>
        </w:rPr>
        <w:t xml:space="preserve"> </w:t>
      </w:r>
      <w:r w:rsidRPr="00ED7BDF">
        <w:rPr>
          <w:rFonts w:ascii="Verdana" w:hAnsi="Verdana" w:cs="Helvetica"/>
          <w:sz w:val="24"/>
          <w:szCs w:val="24"/>
        </w:rPr>
        <w:t>committed to behaving in a manner that is consistent with the following principles to</w:t>
      </w:r>
      <w:r w:rsidR="00470089" w:rsidRPr="00ED7BDF">
        <w:rPr>
          <w:rFonts w:ascii="Verdana" w:hAnsi="Verdana" w:cs="Helvetica"/>
          <w:sz w:val="24"/>
          <w:szCs w:val="24"/>
        </w:rPr>
        <w:t xml:space="preserve"> </w:t>
      </w:r>
      <w:r w:rsidRPr="00ED7BDF">
        <w:rPr>
          <w:rFonts w:ascii="Verdana" w:hAnsi="Verdana" w:cs="Helvetica"/>
          <w:sz w:val="24"/>
          <w:szCs w:val="24"/>
        </w:rPr>
        <w:t>achieve best value for our residents and maintain public confidence in this authority.</w:t>
      </w:r>
    </w:p>
    <w:p w14:paraId="7220B44E"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6BB1FCC9"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Selflessness: Holders of public office should act solely in terms of the public</w:t>
      </w:r>
      <w:r w:rsidR="00427BCD" w:rsidRPr="00ED7BDF">
        <w:rPr>
          <w:rFonts w:ascii="Verdana" w:hAnsi="Verdana" w:cs="Helvetica"/>
          <w:sz w:val="24"/>
          <w:szCs w:val="24"/>
        </w:rPr>
        <w:t xml:space="preserve"> </w:t>
      </w:r>
      <w:r w:rsidRPr="00ED7BDF">
        <w:rPr>
          <w:rFonts w:ascii="Verdana" w:hAnsi="Verdana" w:cs="Helvetica"/>
          <w:sz w:val="24"/>
          <w:szCs w:val="24"/>
        </w:rPr>
        <w:t>interest. They should not do so in order to gain financial or other material benefits</w:t>
      </w:r>
      <w:r w:rsidR="00427BCD" w:rsidRPr="00ED7BDF">
        <w:rPr>
          <w:rFonts w:ascii="Verdana" w:hAnsi="Verdana" w:cs="Helvetica"/>
          <w:sz w:val="24"/>
          <w:szCs w:val="24"/>
        </w:rPr>
        <w:t xml:space="preserve"> </w:t>
      </w:r>
      <w:r w:rsidRPr="00ED7BDF">
        <w:rPr>
          <w:rFonts w:ascii="Verdana" w:hAnsi="Verdana" w:cs="Helvetica"/>
          <w:sz w:val="24"/>
          <w:szCs w:val="24"/>
        </w:rPr>
        <w:t>for themselves, their family, or their friends.</w:t>
      </w:r>
    </w:p>
    <w:p w14:paraId="263B8CF4"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559B2FB3"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Integrity: Holders of public office should not place themselves under any financial</w:t>
      </w:r>
      <w:r w:rsidR="00427BCD" w:rsidRPr="00ED7BDF">
        <w:rPr>
          <w:rFonts w:ascii="Verdana" w:hAnsi="Verdana" w:cs="Helvetica"/>
          <w:sz w:val="24"/>
          <w:szCs w:val="24"/>
        </w:rPr>
        <w:t xml:space="preserve"> </w:t>
      </w:r>
      <w:r w:rsidRPr="00ED7BDF">
        <w:rPr>
          <w:rFonts w:ascii="Verdana" w:hAnsi="Verdana" w:cs="Helvetica"/>
          <w:sz w:val="24"/>
          <w:szCs w:val="24"/>
        </w:rPr>
        <w:t>or other obligation to outside individuals or organisations that might seek to</w:t>
      </w:r>
      <w:r w:rsidR="00427BCD" w:rsidRPr="00ED7BDF">
        <w:rPr>
          <w:rFonts w:ascii="Verdana" w:hAnsi="Verdana" w:cs="Helvetica"/>
          <w:sz w:val="24"/>
          <w:szCs w:val="24"/>
        </w:rPr>
        <w:t xml:space="preserve"> i</w:t>
      </w:r>
      <w:r w:rsidRPr="00ED7BDF">
        <w:rPr>
          <w:rFonts w:ascii="Verdana" w:hAnsi="Verdana" w:cs="Helvetica"/>
          <w:sz w:val="24"/>
          <w:szCs w:val="24"/>
        </w:rPr>
        <w:t>nfluence them in the performance of their official duties.</w:t>
      </w:r>
    </w:p>
    <w:p w14:paraId="3D81D5AC"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38EEF3B0"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Objectivity: In carrying out public business, including making public appointments,</w:t>
      </w:r>
      <w:r w:rsidR="00427BCD" w:rsidRPr="00ED7BDF">
        <w:rPr>
          <w:rFonts w:ascii="Verdana" w:hAnsi="Verdana" w:cs="Helvetica"/>
          <w:sz w:val="24"/>
          <w:szCs w:val="24"/>
        </w:rPr>
        <w:t xml:space="preserve"> a</w:t>
      </w:r>
      <w:r w:rsidRPr="00ED7BDF">
        <w:rPr>
          <w:rFonts w:ascii="Verdana" w:hAnsi="Verdana" w:cs="Helvetica"/>
          <w:sz w:val="24"/>
          <w:szCs w:val="24"/>
        </w:rPr>
        <w:t>warding contracts, or recommending individuals for rewards and benefit, holders</w:t>
      </w:r>
      <w:r w:rsidR="00EF4053" w:rsidRPr="00ED7BDF">
        <w:rPr>
          <w:rFonts w:ascii="Verdana" w:hAnsi="Verdana" w:cs="Helvetica"/>
          <w:sz w:val="24"/>
          <w:szCs w:val="24"/>
        </w:rPr>
        <w:t xml:space="preserve"> </w:t>
      </w:r>
      <w:r w:rsidRPr="00ED7BDF">
        <w:rPr>
          <w:rFonts w:ascii="Verdana" w:hAnsi="Verdana" w:cs="Helvetica"/>
          <w:sz w:val="24"/>
          <w:szCs w:val="24"/>
        </w:rPr>
        <w:t>of public office should make choices on merit.</w:t>
      </w:r>
    </w:p>
    <w:p w14:paraId="4207765D"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335495F1"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Accountability: Holders of public office are accountable for their decisions and</w:t>
      </w:r>
      <w:r w:rsidR="00427BCD" w:rsidRPr="00ED7BDF">
        <w:rPr>
          <w:rFonts w:ascii="Verdana" w:hAnsi="Verdana" w:cs="Helvetica"/>
          <w:sz w:val="24"/>
          <w:szCs w:val="24"/>
        </w:rPr>
        <w:t xml:space="preserve"> </w:t>
      </w:r>
      <w:r w:rsidRPr="00ED7BDF">
        <w:rPr>
          <w:rFonts w:ascii="Verdana" w:hAnsi="Verdana" w:cs="Helvetica"/>
          <w:sz w:val="24"/>
          <w:szCs w:val="24"/>
        </w:rPr>
        <w:t>actions to the public and must submit themselves to whatever scrutiny is</w:t>
      </w:r>
      <w:r w:rsidR="00427BCD" w:rsidRPr="00ED7BDF">
        <w:rPr>
          <w:rFonts w:ascii="Verdana" w:hAnsi="Verdana" w:cs="Helvetica"/>
          <w:sz w:val="24"/>
          <w:szCs w:val="24"/>
        </w:rPr>
        <w:t xml:space="preserve"> </w:t>
      </w:r>
      <w:r w:rsidRPr="00ED7BDF">
        <w:rPr>
          <w:rFonts w:ascii="Verdana" w:hAnsi="Verdana" w:cs="Helvetica"/>
          <w:sz w:val="24"/>
          <w:szCs w:val="24"/>
        </w:rPr>
        <w:t>appropriate to their office.</w:t>
      </w:r>
    </w:p>
    <w:p w14:paraId="4F091551"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2A83AB4E"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Openness: Holders of public office should be as open as possible about all the</w:t>
      </w:r>
      <w:r w:rsidR="00427BCD" w:rsidRPr="00ED7BDF">
        <w:rPr>
          <w:rFonts w:ascii="Verdana" w:hAnsi="Verdana" w:cs="Helvetica"/>
          <w:sz w:val="24"/>
          <w:szCs w:val="24"/>
        </w:rPr>
        <w:t xml:space="preserve"> </w:t>
      </w:r>
      <w:r w:rsidRPr="00ED7BDF">
        <w:rPr>
          <w:rFonts w:ascii="Verdana" w:hAnsi="Verdana" w:cs="Helvetica"/>
          <w:sz w:val="24"/>
          <w:szCs w:val="24"/>
        </w:rPr>
        <w:t xml:space="preserve">decisions and actions that they take. They should </w:t>
      </w:r>
      <w:r w:rsidRPr="00ED7BDF">
        <w:rPr>
          <w:rFonts w:ascii="Verdana" w:hAnsi="Verdana" w:cs="Helvetica"/>
          <w:sz w:val="24"/>
          <w:szCs w:val="24"/>
        </w:rPr>
        <w:lastRenderedPageBreak/>
        <w:t>give reasons for their decisions</w:t>
      </w:r>
      <w:r w:rsidR="00427BCD" w:rsidRPr="00ED7BDF">
        <w:rPr>
          <w:rFonts w:ascii="Verdana" w:hAnsi="Verdana" w:cs="Helvetica"/>
          <w:sz w:val="24"/>
          <w:szCs w:val="24"/>
        </w:rPr>
        <w:t xml:space="preserve"> </w:t>
      </w:r>
      <w:r w:rsidRPr="00ED7BDF">
        <w:rPr>
          <w:rFonts w:ascii="Verdana" w:hAnsi="Verdana" w:cs="Helvetica"/>
          <w:sz w:val="24"/>
          <w:szCs w:val="24"/>
        </w:rPr>
        <w:t>and restrict information only when the wider public interest clearly demands.</w:t>
      </w:r>
    </w:p>
    <w:p w14:paraId="184F91E0" w14:textId="77777777" w:rsidR="00765A48" w:rsidRPr="00ED7BDF" w:rsidRDefault="00765A48" w:rsidP="001C1F92">
      <w:pPr>
        <w:autoSpaceDE w:val="0"/>
        <w:autoSpaceDN w:val="0"/>
        <w:adjustRightInd w:val="0"/>
        <w:spacing w:after="0" w:line="240" w:lineRule="auto"/>
        <w:ind w:left="360"/>
        <w:rPr>
          <w:rFonts w:ascii="Verdana" w:hAnsi="Verdana" w:cs="Helvetica"/>
          <w:sz w:val="24"/>
          <w:szCs w:val="24"/>
        </w:rPr>
      </w:pPr>
    </w:p>
    <w:p w14:paraId="3F9BFD3D"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Honesty: Holders of public office have a duty to declare any private interests</w:t>
      </w:r>
      <w:r w:rsidR="00427BCD" w:rsidRPr="00ED7BDF">
        <w:rPr>
          <w:rFonts w:ascii="Verdana" w:hAnsi="Verdana" w:cs="Helvetica"/>
          <w:sz w:val="24"/>
          <w:szCs w:val="24"/>
        </w:rPr>
        <w:t xml:space="preserve"> </w:t>
      </w:r>
      <w:r w:rsidRPr="00ED7BDF">
        <w:rPr>
          <w:rFonts w:ascii="Verdana" w:hAnsi="Verdana" w:cs="Helvetica"/>
          <w:sz w:val="24"/>
          <w:szCs w:val="24"/>
        </w:rPr>
        <w:t>relating to their public duties and to take steps to resolve any conflicts arising in a way that protects the public interest.</w:t>
      </w:r>
    </w:p>
    <w:p w14:paraId="5E4EF635" w14:textId="77777777" w:rsidR="00EF4053" w:rsidRPr="00ED7BDF" w:rsidRDefault="00EF4053" w:rsidP="001C1F92">
      <w:pPr>
        <w:autoSpaceDE w:val="0"/>
        <w:autoSpaceDN w:val="0"/>
        <w:adjustRightInd w:val="0"/>
        <w:spacing w:after="0" w:line="240" w:lineRule="auto"/>
        <w:ind w:left="1080"/>
        <w:rPr>
          <w:rFonts w:ascii="Verdana" w:hAnsi="Verdana" w:cs="Helvetica"/>
          <w:sz w:val="24"/>
          <w:szCs w:val="24"/>
        </w:rPr>
      </w:pPr>
    </w:p>
    <w:p w14:paraId="1648426C"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Bullying and harassment: Holders of public office must treat others with respect</w:t>
      </w:r>
      <w:r w:rsidR="00427BCD" w:rsidRPr="00ED7BDF">
        <w:rPr>
          <w:rFonts w:ascii="Verdana" w:hAnsi="Verdana" w:cs="Helvetica"/>
          <w:sz w:val="24"/>
          <w:szCs w:val="24"/>
        </w:rPr>
        <w:t xml:space="preserve"> </w:t>
      </w:r>
      <w:r w:rsidRPr="00ED7BDF">
        <w:rPr>
          <w:rFonts w:ascii="Verdana" w:hAnsi="Verdana" w:cs="Helvetica"/>
          <w:sz w:val="24"/>
          <w:szCs w:val="24"/>
        </w:rPr>
        <w:t>and must not pursue a course of condu</w:t>
      </w:r>
      <w:r w:rsidR="00EF4053" w:rsidRPr="00ED7BDF">
        <w:rPr>
          <w:rFonts w:ascii="Verdana" w:hAnsi="Verdana" w:cs="Helvetica"/>
          <w:sz w:val="24"/>
          <w:szCs w:val="24"/>
        </w:rPr>
        <w:t xml:space="preserve">ct which amounts to bullying or </w:t>
      </w:r>
      <w:r w:rsidRPr="00ED7BDF">
        <w:rPr>
          <w:rFonts w:ascii="Verdana" w:hAnsi="Verdana" w:cs="Helvetica"/>
          <w:sz w:val="24"/>
          <w:szCs w:val="24"/>
        </w:rPr>
        <w:t>harassmen</w:t>
      </w:r>
      <w:r w:rsidR="00EF4053" w:rsidRPr="00ED7BDF">
        <w:rPr>
          <w:rFonts w:ascii="Verdana" w:hAnsi="Verdana" w:cs="Helvetica"/>
          <w:sz w:val="24"/>
          <w:szCs w:val="24"/>
        </w:rPr>
        <w:t xml:space="preserve">t </w:t>
      </w:r>
      <w:r w:rsidRPr="00ED7BDF">
        <w:rPr>
          <w:rFonts w:ascii="Verdana" w:hAnsi="Verdana" w:cs="Helvetica"/>
          <w:sz w:val="24"/>
          <w:szCs w:val="24"/>
        </w:rPr>
        <w:t>of another.</w:t>
      </w:r>
    </w:p>
    <w:p w14:paraId="6D28E3AD" w14:textId="77777777" w:rsidR="00427BCD" w:rsidRPr="00ED7BDF" w:rsidRDefault="00427BCD" w:rsidP="001C1F92">
      <w:pPr>
        <w:autoSpaceDE w:val="0"/>
        <w:autoSpaceDN w:val="0"/>
        <w:adjustRightInd w:val="0"/>
        <w:spacing w:after="0" w:line="240" w:lineRule="auto"/>
        <w:ind w:left="360"/>
        <w:rPr>
          <w:rFonts w:ascii="Verdana" w:hAnsi="Verdana" w:cs="Helvetica"/>
          <w:sz w:val="24"/>
          <w:szCs w:val="24"/>
        </w:rPr>
      </w:pPr>
    </w:p>
    <w:p w14:paraId="54B357C3" w14:textId="77777777" w:rsidR="00765A48" w:rsidRPr="00ED7BDF" w:rsidRDefault="00765A48" w:rsidP="001C1F92">
      <w:pPr>
        <w:pStyle w:val="ListParagraph"/>
        <w:numPr>
          <w:ilvl w:val="0"/>
          <w:numId w:val="1"/>
        </w:num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Leadership: Holders of public office should promote and support these principles</w:t>
      </w:r>
      <w:r w:rsidR="00427BCD" w:rsidRPr="00ED7BDF">
        <w:rPr>
          <w:rFonts w:ascii="Verdana" w:hAnsi="Verdana" w:cs="Helvetica"/>
          <w:sz w:val="24"/>
          <w:szCs w:val="24"/>
        </w:rPr>
        <w:t xml:space="preserve"> </w:t>
      </w:r>
      <w:r w:rsidRPr="00ED7BDF">
        <w:rPr>
          <w:rFonts w:ascii="Verdana" w:hAnsi="Verdana" w:cs="Helvetica"/>
          <w:sz w:val="24"/>
          <w:szCs w:val="24"/>
        </w:rPr>
        <w:t>by leadership and example.</w:t>
      </w:r>
    </w:p>
    <w:p w14:paraId="7F3AADAD" w14:textId="77777777" w:rsidR="00EF4053" w:rsidRPr="00ED7BDF" w:rsidRDefault="00EF4053"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925BDE3" w14:textId="29861594" w:rsidR="00765A48" w:rsidRPr="00ED7BDF" w:rsidRDefault="00765A48" w:rsidP="00ED7BDF">
      <w:pPr>
        <w:pStyle w:val="Heading1"/>
        <w:numPr>
          <w:ilvl w:val="0"/>
          <w:numId w:val="6"/>
        </w:numPr>
        <w:rPr>
          <w:rFonts w:ascii="Verdana" w:hAnsi="Verdana"/>
          <w:sz w:val="24"/>
          <w:szCs w:val="24"/>
        </w:rPr>
      </w:pPr>
      <w:r w:rsidRPr="00ED7BDF">
        <w:rPr>
          <w:rFonts w:ascii="Verdana" w:hAnsi="Verdana"/>
          <w:sz w:val="24"/>
          <w:szCs w:val="24"/>
        </w:rPr>
        <w:t>Disclosable Pecuniary Interests</w:t>
      </w:r>
    </w:p>
    <w:p w14:paraId="07F260A5" w14:textId="77777777" w:rsidR="00DD2F09" w:rsidRPr="00ED7BDF" w:rsidRDefault="00DD2F09" w:rsidP="00765A48">
      <w:pPr>
        <w:autoSpaceDE w:val="0"/>
        <w:autoSpaceDN w:val="0"/>
        <w:adjustRightInd w:val="0"/>
        <w:spacing w:after="0" w:line="240" w:lineRule="auto"/>
        <w:rPr>
          <w:rFonts w:ascii="Verdana" w:hAnsi="Verdana" w:cs="Helvetica"/>
          <w:sz w:val="24"/>
          <w:szCs w:val="24"/>
        </w:rPr>
      </w:pPr>
    </w:p>
    <w:p w14:paraId="78724FBD" w14:textId="492ADC49" w:rsidR="00765A48" w:rsidRPr="00ED7BDF" w:rsidRDefault="00765A48" w:rsidP="00ED7BDF">
      <w:pPr>
        <w:pStyle w:val="ListParagraph"/>
        <w:numPr>
          <w:ilvl w:val="1"/>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I shall</w:t>
      </w:r>
    </w:p>
    <w:p w14:paraId="5469EF88"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7F172791" w14:textId="34562B99" w:rsidR="00765A48" w:rsidRPr="00ED7BDF" w:rsidRDefault="00765A48" w:rsidP="00ED7BDF">
      <w:pPr>
        <w:pStyle w:val="ListParagraph"/>
        <w:numPr>
          <w:ilvl w:val="2"/>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comply with the statutory and local requirements to register, disclose and</w:t>
      </w:r>
      <w:r w:rsidR="00470089" w:rsidRPr="00ED7BDF">
        <w:rPr>
          <w:rFonts w:ascii="Verdana" w:hAnsi="Verdana" w:cs="Helvetica"/>
          <w:sz w:val="24"/>
          <w:szCs w:val="24"/>
        </w:rPr>
        <w:t xml:space="preserve"> </w:t>
      </w:r>
      <w:r w:rsidRPr="00ED7BDF">
        <w:rPr>
          <w:rFonts w:ascii="Verdana" w:hAnsi="Verdana" w:cs="Helvetica"/>
          <w:sz w:val="24"/>
          <w:szCs w:val="24"/>
        </w:rPr>
        <w:t>withdraw from participating in respect of any matter in which I have a</w:t>
      </w:r>
      <w:r w:rsidR="00427BCD" w:rsidRPr="00ED7BDF">
        <w:rPr>
          <w:rFonts w:ascii="Verdana" w:hAnsi="Verdana" w:cs="Helvetica"/>
          <w:sz w:val="24"/>
          <w:szCs w:val="24"/>
        </w:rPr>
        <w:t xml:space="preserve"> </w:t>
      </w:r>
      <w:r w:rsidR="00EF4053" w:rsidRPr="00ED7BDF">
        <w:rPr>
          <w:rFonts w:ascii="Verdana" w:hAnsi="Verdana" w:cs="Helvetica"/>
          <w:sz w:val="24"/>
          <w:szCs w:val="24"/>
        </w:rPr>
        <w:t xml:space="preserve">        </w:t>
      </w:r>
      <w:r w:rsidRPr="00ED7BDF">
        <w:rPr>
          <w:rFonts w:ascii="Verdana" w:hAnsi="Verdana" w:cs="Helvetica"/>
          <w:sz w:val="24"/>
          <w:szCs w:val="24"/>
        </w:rPr>
        <w:t>Disclosable Pecuniary Interest;</w:t>
      </w:r>
    </w:p>
    <w:p w14:paraId="3655ECD9"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96C0E63" w14:textId="68D35F27" w:rsidR="00765A48" w:rsidRPr="00ED7BDF" w:rsidRDefault="00765A48" w:rsidP="00ED7BDF">
      <w:pPr>
        <w:pStyle w:val="ListParagraph"/>
        <w:numPr>
          <w:ilvl w:val="2"/>
          <w:numId w:val="6"/>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ensure that my register of interests is submitted to the Monitoring Officer</w:t>
      </w:r>
      <w:r w:rsidR="00470089" w:rsidRPr="00ED7BDF">
        <w:rPr>
          <w:rFonts w:ascii="Verdana" w:hAnsi="Verdana" w:cs="Helvetica"/>
          <w:sz w:val="24"/>
          <w:szCs w:val="24"/>
        </w:rPr>
        <w:t xml:space="preserve"> </w:t>
      </w:r>
      <w:r w:rsidRPr="00ED7BDF">
        <w:rPr>
          <w:rFonts w:ascii="Verdana" w:hAnsi="Verdana" w:cs="Helvetica"/>
          <w:sz w:val="24"/>
          <w:szCs w:val="24"/>
        </w:rPr>
        <w:t>within 28 days of my election or appointment or the Code being applied and is</w:t>
      </w:r>
      <w:r w:rsidR="00470089" w:rsidRPr="00ED7BDF">
        <w:rPr>
          <w:rFonts w:ascii="Verdana" w:hAnsi="Verdana" w:cs="Helvetica"/>
          <w:sz w:val="24"/>
          <w:szCs w:val="24"/>
        </w:rPr>
        <w:t xml:space="preserve"> </w:t>
      </w:r>
      <w:r w:rsidRPr="00ED7BDF">
        <w:rPr>
          <w:rFonts w:ascii="Verdana" w:hAnsi="Verdana" w:cs="Helvetica"/>
          <w:sz w:val="24"/>
          <w:szCs w:val="24"/>
        </w:rPr>
        <w:t>kept up to date and I shall notify the Monitoring Officer in writing within 28</w:t>
      </w:r>
      <w:r w:rsidR="00470089" w:rsidRPr="00ED7BDF">
        <w:rPr>
          <w:rFonts w:ascii="Verdana" w:hAnsi="Verdana" w:cs="Helvetica"/>
          <w:sz w:val="24"/>
          <w:szCs w:val="24"/>
        </w:rPr>
        <w:t xml:space="preserve"> </w:t>
      </w:r>
      <w:r w:rsidRPr="00ED7BDF">
        <w:rPr>
          <w:rFonts w:ascii="Verdana" w:hAnsi="Verdana" w:cs="Helvetica"/>
          <w:sz w:val="24"/>
          <w:szCs w:val="24"/>
        </w:rPr>
        <w:t>days of becoming aware of any change in respect of my DisclosablePecuniary Interests;</w:t>
      </w:r>
    </w:p>
    <w:p w14:paraId="61709F5D"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80469DF" w14:textId="0AF97B65" w:rsidR="00765A48" w:rsidRPr="004F5942" w:rsidRDefault="00765A48" w:rsidP="001C1F92">
      <w:pPr>
        <w:pStyle w:val="ListParagraph"/>
        <w:numPr>
          <w:ilvl w:val="2"/>
          <w:numId w:val="6"/>
        </w:numPr>
        <w:autoSpaceDE w:val="0"/>
        <w:autoSpaceDN w:val="0"/>
        <w:adjustRightInd w:val="0"/>
        <w:spacing w:after="0" w:line="240" w:lineRule="auto"/>
        <w:ind w:left="720" w:hanging="436"/>
        <w:rPr>
          <w:rFonts w:ascii="Verdana" w:hAnsi="Verdana" w:cs="Helvetica"/>
          <w:sz w:val="24"/>
          <w:szCs w:val="24"/>
        </w:rPr>
      </w:pPr>
      <w:r w:rsidRPr="004F5942">
        <w:rPr>
          <w:rFonts w:ascii="Verdana" w:hAnsi="Verdana" w:cs="Helvetica"/>
          <w:sz w:val="24"/>
          <w:szCs w:val="24"/>
        </w:rPr>
        <w:t>make verbal declaration of the existence and nature of any Disclosable</w:t>
      </w:r>
      <w:r w:rsidR="00ED7BDF" w:rsidRPr="004F5942">
        <w:rPr>
          <w:rFonts w:ascii="Verdana" w:hAnsi="Verdana" w:cs="Helvetica"/>
          <w:sz w:val="24"/>
          <w:szCs w:val="24"/>
        </w:rPr>
        <w:t xml:space="preserve"> </w:t>
      </w:r>
      <w:r w:rsidRPr="004F5942">
        <w:rPr>
          <w:rFonts w:ascii="Verdana" w:hAnsi="Verdana" w:cs="Helvetica"/>
          <w:sz w:val="24"/>
          <w:szCs w:val="24"/>
        </w:rPr>
        <w:t>Pecuniary Interest at any meeting at which I am present at which an item of</w:t>
      </w:r>
      <w:r w:rsidR="00ED7BDF" w:rsidRPr="004F5942">
        <w:rPr>
          <w:rFonts w:ascii="Verdana" w:hAnsi="Verdana" w:cs="Helvetica"/>
          <w:sz w:val="24"/>
          <w:szCs w:val="24"/>
        </w:rPr>
        <w:t xml:space="preserve"> </w:t>
      </w:r>
      <w:r w:rsidRPr="004F5942">
        <w:rPr>
          <w:rFonts w:ascii="Verdana" w:hAnsi="Verdana" w:cs="Helvetica"/>
          <w:sz w:val="24"/>
          <w:szCs w:val="24"/>
        </w:rPr>
        <w:t>business which affects or relates to the subject matter of that interest is under</w:t>
      </w:r>
      <w:r w:rsidR="004F5942" w:rsidRPr="004F5942">
        <w:rPr>
          <w:rFonts w:ascii="Verdana" w:hAnsi="Verdana" w:cs="Helvetica"/>
          <w:sz w:val="24"/>
          <w:szCs w:val="24"/>
        </w:rPr>
        <w:t xml:space="preserve"> </w:t>
      </w:r>
      <w:r w:rsidRPr="004F5942">
        <w:rPr>
          <w:rFonts w:ascii="Verdana" w:hAnsi="Verdana" w:cs="Helvetica"/>
          <w:sz w:val="24"/>
          <w:szCs w:val="24"/>
        </w:rPr>
        <w:t>consideration, at or before the consideration of the item of business or as</w:t>
      </w:r>
      <w:r w:rsidR="004F5942" w:rsidRPr="004F5942">
        <w:rPr>
          <w:rFonts w:ascii="Verdana" w:hAnsi="Verdana" w:cs="Helvetica"/>
          <w:sz w:val="24"/>
          <w:szCs w:val="24"/>
        </w:rPr>
        <w:t xml:space="preserve"> </w:t>
      </w:r>
      <w:r w:rsidRPr="004F5942">
        <w:rPr>
          <w:rFonts w:ascii="Verdana" w:hAnsi="Verdana" w:cs="Helvetica"/>
          <w:sz w:val="24"/>
          <w:szCs w:val="24"/>
        </w:rPr>
        <w:t>soon as the interest becomes apparent (unless the interest is a sensitive</w:t>
      </w:r>
      <w:r w:rsidR="004F5942" w:rsidRPr="004F5942">
        <w:rPr>
          <w:rFonts w:ascii="Verdana" w:hAnsi="Verdana" w:cs="Helvetica"/>
          <w:sz w:val="24"/>
          <w:szCs w:val="24"/>
        </w:rPr>
        <w:t xml:space="preserve"> </w:t>
      </w:r>
      <w:r w:rsidRPr="004F5942">
        <w:rPr>
          <w:rFonts w:ascii="Verdana" w:hAnsi="Verdana" w:cs="Helvetica"/>
          <w:sz w:val="24"/>
          <w:szCs w:val="24"/>
        </w:rPr>
        <w:t>interest in which event there is no need to disclose the nature of the interest)</w:t>
      </w:r>
    </w:p>
    <w:p w14:paraId="7C5E4788"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47EB1D19" w14:textId="1FFF8EFC" w:rsidR="00765A48" w:rsidRPr="004F5942" w:rsidRDefault="00765A48" w:rsidP="004F5942">
      <w:pPr>
        <w:pStyle w:val="ListParagraph"/>
        <w:numPr>
          <w:ilvl w:val="2"/>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not vote on any matter which may affect the calculation of the Council Tax,</w:t>
      </w:r>
      <w:r w:rsidR="00427BCD" w:rsidRPr="004F5942">
        <w:rPr>
          <w:rFonts w:ascii="Verdana" w:hAnsi="Verdana" w:cs="Helvetica"/>
          <w:sz w:val="24"/>
          <w:szCs w:val="24"/>
        </w:rPr>
        <w:t xml:space="preserve"> </w:t>
      </w:r>
      <w:r w:rsidRPr="004F5942">
        <w:rPr>
          <w:rFonts w:ascii="Verdana" w:hAnsi="Verdana" w:cs="Helvetica"/>
          <w:sz w:val="24"/>
          <w:szCs w:val="24"/>
        </w:rPr>
        <w:t>any limitation of it, its administration or related penalties or enforcement if I am</w:t>
      </w:r>
      <w:r w:rsidR="00427BCD" w:rsidRPr="004F5942">
        <w:rPr>
          <w:rFonts w:ascii="Verdana" w:hAnsi="Verdana" w:cs="Helvetica"/>
          <w:sz w:val="24"/>
          <w:szCs w:val="24"/>
        </w:rPr>
        <w:t xml:space="preserve"> </w:t>
      </w:r>
      <w:r w:rsidRPr="004F5942">
        <w:rPr>
          <w:rFonts w:ascii="Verdana" w:hAnsi="Verdana" w:cs="Helvetica"/>
          <w:sz w:val="24"/>
          <w:szCs w:val="24"/>
        </w:rPr>
        <w:t>two or more months in arrears with a Council Tax payment.</w:t>
      </w:r>
    </w:p>
    <w:p w14:paraId="21C8291E"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6DE1FFE" w14:textId="61DE94CB"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lastRenderedPageBreak/>
        <w:t>“Meeting” means any meeting organised by or on behalf of the authority, including:-</w:t>
      </w:r>
    </w:p>
    <w:p w14:paraId="627E20AC"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1BB858AD" w14:textId="77777777" w:rsidR="00765A48" w:rsidRPr="00ED7BDF"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sz w:val="24"/>
          <w:szCs w:val="24"/>
        </w:rPr>
      </w:pPr>
      <w:r w:rsidRPr="00ED7BDF">
        <w:rPr>
          <w:rFonts w:ascii="Verdana" w:hAnsi="Verdana" w:cs="Helvetica"/>
          <w:sz w:val="24"/>
          <w:szCs w:val="24"/>
        </w:rPr>
        <w:t>any meeting of the Council, or a Committee or Sub-Committee of the Council</w:t>
      </w:r>
    </w:p>
    <w:p w14:paraId="0A2EB7CC" w14:textId="77777777" w:rsidR="00EF4053" w:rsidRPr="00ED7BDF" w:rsidRDefault="00EF4053" w:rsidP="001C1F92">
      <w:pPr>
        <w:pStyle w:val="ListParagraph"/>
        <w:autoSpaceDE w:val="0"/>
        <w:autoSpaceDN w:val="0"/>
        <w:adjustRightInd w:val="0"/>
        <w:spacing w:after="0" w:line="240" w:lineRule="auto"/>
        <w:ind w:left="1440" w:hanging="436"/>
        <w:rPr>
          <w:rFonts w:ascii="Verdana" w:hAnsi="Verdana" w:cs="Helvetica"/>
          <w:sz w:val="24"/>
          <w:szCs w:val="24"/>
        </w:rPr>
      </w:pPr>
    </w:p>
    <w:p w14:paraId="3D4DC382" w14:textId="77777777" w:rsidR="00765A48" w:rsidRPr="00ED7BDF"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sz w:val="24"/>
          <w:szCs w:val="24"/>
        </w:rPr>
      </w:pPr>
      <w:r w:rsidRPr="00ED7BDF">
        <w:rPr>
          <w:rFonts w:ascii="Verdana" w:hAnsi="Verdana" w:cs="Helvetica"/>
          <w:sz w:val="24"/>
          <w:szCs w:val="24"/>
        </w:rPr>
        <w:t>any briefing by officers; and</w:t>
      </w:r>
    </w:p>
    <w:p w14:paraId="6B52271E" w14:textId="77777777" w:rsidR="00EF4053" w:rsidRPr="00ED7BDF" w:rsidRDefault="00EF4053" w:rsidP="001C1F92">
      <w:pPr>
        <w:autoSpaceDE w:val="0"/>
        <w:autoSpaceDN w:val="0"/>
        <w:adjustRightInd w:val="0"/>
        <w:spacing w:after="0" w:line="240" w:lineRule="auto"/>
        <w:ind w:left="720" w:hanging="436"/>
        <w:rPr>
          <w:rFonts w:ascii="Verdana" w:hAnsi="Verdana" w:cs="Helvetica"/>
          <w:sz w:val="24"/>
          <w:szCs w:val="24"/>
        </w:rPr>
      </w:pPr>
    </w:p>
    <w:p w14:paraId="49B3A262" w14:textId="77777777" w:rsidR="00EF4053" w:rsidRPr="00ED7BDF"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sz w:val="24"/>
          <w:szCs w:val="24"/>
        </w:rPr>
      </w:pPr>
      <w:r w:rsidRPr="00ED7BDF">
        <w:rPr>
          <w:rFonts w:ascii="Verdana" w:hAnsi="Verdana" w:cs="Helvetica"/>
          <w:sz w:val="24"/>
          <w:szCs w:val="24"/>
        </w:rPr>
        <w:t>any site visit to do with business of the authority</w:t>
      </w:r>
    </w:p>
    <w:p w14:paraId="0B696671" w14:textId="77777777" w:rsidR="001C1F92" w:rsidRPr="00ED7BDF" w:rsidRDefault="001C1F92">
      <w:pPr>
        <w:rPr>
          <w:rFonts w:ascii="Verdana" w:hAnsi="Verdana" w:cs="Helvetica"/>
          <w:sz w:val="24"/>
          <w:szCs w:val="24"/>
        </w:rPr>
      </w:pPr>
      <w:r w:rsidRPr="00ED7BDF">
        <w:rPr>
          <w:rFonts w:ascii="Verdana" w:hAnsi="Verdana" w:cs="Helvetica"/>
          <w:sz w:val="24"/>
          <w:szCs w:val="24"/>
        </w:rPr>
        <w:br w:type="page"/>
      </w:r>
    </w:p>
    <w:p w14:paraId="658BB28C" w14:textId="77777777" w:rsidR="00DD2F09" w:rsidRPr="00ED7BDF" w:rsidRDefault="00DD2F09" w:rsidP="00DD2F09">
      <w:pPr>
        <w:pStyle w:val="ListParagraph"/>
        <w:rPr>
          <w:rFonts w:ascii="Verdana" w:hAnsi="Verdana" w:cs="Helvetica"/>
          <w:sz w:val="24"/>
          <w:szCs w:val="24"/>
        </w:rPr>
      </w:pPr>
    </w:p>
    <w:p w14:paraId="3B4D9939" w14:textId="77777777" w:rsidR="00DD2F09" w:rsidRPr="00ED7BDF" w:rsidRDefault="00DD2F09" w:rsidP="00DD2F09">
      <w:pPr>
        <w:pBdr>
          <w:bottom w:val="single" w:sz="4" w:space="1" w:color="auto"/>
        </w:pBdr>
        <w:autoSpaceDE w:val="0"/>
        <w:autoSpaceDN w:val="0"/>
        <w:adjustRightInd w:val="0"/>
        <w:spacing w:after="0" w:line="240" w:lineRule="auto"/>
        <w:rPr>
          <w:rFonts w:ascii="Verdana" w:hAnsi="Verdana" w:cs="Helvetica"/>
          <w:sz w:val="24"/>
          <w:szCs w:val="24"/>
        </w:rPr>
      </w:pPr>
    </w:p>
    <w:p w14:paraId="2AFBFCEB" w14:textId="45030FB4" w:rsidR="00765A48" w:rsidRPr="00ED7BDF" w:rsidRDefault="00765A48" w:rsidP="00ED7BDF">
      <w:pPr>
        <w:pStyle w:val="Heading1"/>
        <w:numPr>
          <w:ilvl w:val="0"/>
          <w:numId w:val="6"/>
        </w:numPr>
        <w:rPr>
          <w:rFonts w:ascii="Verdana" w:hAnsi="Verdana"/>
          <w:sz w:val="24"/>
          <w:szCs w:val="24"/>
        </w:rPr>
      </w:pPr>
      <w:r w:rsidRPr="00ED7BDF">
        <w:rPr>
          <w:rFonts w:ascii="Verdana" w:hAnsi="Verdana"/>
          <w:sz w:val="24"/>
          <w:szCs w:val="24"/>
        </w:rPr>
        <w:t>Other Interests</w:t>
      </w:r>
    </w:p>
    <w:p w14:paraId="20229BB7" w14:textId="77777777" w:rsidR="00427BCD" w:rsidRPr="00ED7BDF" w:rsidRDefault="00427BCD" w:rsidP="00765A48">
      <w:pPr>
        <w:autoSpaceDE w:val="0"/>
        <w:autoSpaceDN w:val="0"/>
        <w:adjustRightInd w:val="0"/>
        <w:spacing w:after="0" w:line="240" w:lineRule="auto"/>
        <w:rPr>
          <w:rFonts w:ascii="Verdana" w:hAnsi="Verdana" w:cs="Helvetica"/>
          <w:sz w:val="24"/>
          <w:szCs w:val="24"/>
        </w:rPr>
      </w:pPr>
    </w:p>
    <w:p w14:paraId="6ABC74E0" w14:textId="584FE6A5"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In addition to the requirements of Paragraph 2, if I attend a meeting at which any item</w:t>
      </w:r>
      <w:r w:rsidR="00427BCD" w:rsidRPr="004F5942">
        <w:rPr>
          <w:rFonts w:ascii="Verdana" w:hAnsi="Verdana" w:cs="Helvetica"/>
          <w:sz w:val="24"/>
          <w:szCs w:val="24"/>
        </w:rPr>
        <w:t xml:space="preserve"> </w:t>
      </w:r>
      <w:r w:rsidRPr="004F5942">
        <w:rPr>
          <w:rFonts w:ascii="Verdana" w:hAnsi="Verdana" w:cs="Helvetica"/>
          <w:sz w:val="24"/>
          <w:szCs w:val="24"/>
        </w:rPr>
        <w:t>of business is to be considered and I am aware that I have a “non-disclosable</w:t>
      </w:r>
      <w:r w:rsidR="00427BCD" w:rsidRPr="004F5942">
        <w:rPr>
          <w:rFonts w:ascii="Verdana" w:hAnsi="Verdana" w:cs="Helvetica"/>
          <w:sz w:val="24"/>
          <w:szCs w:val="24"/>
        </w:rPr>
        <w:t xml:space="preserve"> </w:t>
      </w:r>
      <w:r w:rsidRPr="004F5942">
        <w:rPr>
          <w:rFonts w:ascii="Verdana" w:hAnsi="Verdana" w:cs="Helvetica"/>
          <w:sz w:val="24"/>
          <w:szCs w:val="24"/>
        </w:rPr>
        <w:t>pecuniary interest” or “personal interest” in that item, I shall make verbal declaration of</w:t>
      </w:r>
      <w:r w:rsidR="00427BCD" w:rsidRPr="004F5942">
        <w:rPr>
          <w:rFonts w:ascii="Verdana" w:hAnsi="Verdana" w:cs="Helvetica"/>
          <w:sz w:val="24"/>
          <w:szCs w:val="24"/>
        </w:rPr>
        <w:t xml:space="preserve"> </w:t>
      </w:r>
      <w:r w:rsidRPr="004F5942">
        <w:rPr>
          <w:rFonts w:ascii="Verdana" w:hAnsi="Verdana" w:cs="Helvetica"/>
          <w:sz w:val="24"/>
          <w:szCs w:val="24"/>
        </w:rPr>
        <w:t>the existence and nature of that interest at or before the consideration of the item of</w:t>
      </w:r>
      <w:r w:rsidR="00427BCD" w:rsidRPr="004F5942">
        <w:rPr>
          <w:rFonts w:ascii="Verdana" w:hAnsi="Verdana" w:cs="Helvetica"/>
          <w:sz w:val="24"/>
          <w:szCs w:val="24"/>
        </w:rPr>
        <w:t xml:space="preserve"> </w:t>
      </w:r>
      <w:r w:rsidRPr="004F5942">
        <w:rPr>
          <w:rFonts w:ascii="Verdana" w:hAnsi="Verdana" w:cs="Helvetica"/>
          <w:sz w:val="24"/>
          <w:szCs w:val="24"/>
        </w:rPr>
        <w:t>business or as soon as the interest becomes apparent.</w:t>
      </w:r>
    </w:p>
    <w:p w14:paraId="5ADC9475"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5B383999" w14:textId="5831D7C9"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 have a “non-disclosable pecuniary interest” or “personal interest” in an item of</w:t>
      </w:r>
      <w:r w:rsidR="00427BCD" w:rsidRPr="004F5942">
        <w:rPr>
          <w:rFonts w:ascii="Verdana" w:hAnsi="Verdana" w:cs="Helvetica"/>
          <w:sz w:val="24"/>
          <w:szCs w:val="24"/>
        </w:rPr>
        <w:t xml:space="preserve"> </w:t>
      </w:r>
      <w:r w:rsidRPr="004F5942">
        <w:rPr>
          <w:rFonts w:ascii="Verdana" w:hAnsi="Verdana" w:cs="Helvetica"/>
          <w:sz w:val="24"/>
          <w:szCs w:val="24"/>
        </w:rPr>
        <w:t>business of my authority where:-</w:t>
      </w:r>
    </w:p>
    <w:p w14:paraId="17068E68"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7191EDDE" w14:textId="5FFB63C7" w:rsidR="00765A48" w:rsidRPr="004F5942" w:rsidRDefault="00765A48" w:rsidP="004F5942">
      <w:pPr>
        <w:pStyle w:val="ListParagraph"/>
        <w:numPr>
          <w:ilvl w:val="2"/>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a decision in relation to that business might reasonably be regarded as</w:t>
      </w:r>
      <w:r w:rsidR="00470089" w:rsidRPr="004F5942">
        <w:rPr>
          <w:rFonts w:ascii="Verdana" w:hAnsi="Verdana" w:cs="Helvetica"/>
          <w:sz w:val="24"/>
          <w:szCs w:val="24"/>
        </w:rPr>
        <w:t xml:space="preserve"> </w:t>
      </w:r>
      <w:r w:rsidRPr="004F5942">
        <w:rPr>
          <w:rFonts w:ascii="Verdana" w:hAnsi="Verdana" w:cs="Helvetica"/>
          <w:sz w:val="24"/>
          <w:szCs w:val="24"/>
        </w:rPr>
        <w:t>affecting the well being or financial standing of me or a member of my family</w:t>
      </w:r>
      <w:r w:rsidR="00470089" w:rsidRPr="004F5942">
        <w:rPr>
          <w:rFonts w:ascii="Verdana" w:hAnsi="Verdana" w:cs="Helvetica"/>
          <w:sz w:val="24"/>
          <w:szCs w:val="24"/>
        </w:rPr>
        <w:t xml:space="preserve"> </w:t>
      </w:r>
      <w:r w:rsidRPr="004F5942">
        <w:rPr>
          <w:rFonts w:ascii="Verdana" w:hAnsi="Verdana" w:cs="Helvetica"/>
          <w:sz w:val="24"/>
          <w:szCs w:val="24"/>
        </w:rPr>
        <w:t>or a person with whom I have a close association to a greater extent than it</w:t>
      </w:r>
      <w:r w:rsidR="00470089" w:rsidRPr="004F5942">
        <w:rPr>
          <w:rFonts w:ascii="Verdana" w:hAnsi="Verdana" w:cs="Helvetica"/>
          <w:sz w:val="24"/>
          <w:szCs w:val="24"/>
        </w:rPr>
        <w:t xml:space="preserve"> </w:t>
      </w:r>
      <w:r w:rsidRPr="004F5942">
        <w:rPr>
          <w:rFonts w:ascii="Verdana" w:hAnsi="Verdana" w:cs="Helvetica"/>
          <w:sz w:val="24"/>
          <w:szCs w:val="24"/>
        </w:rPr>
        <w:t>would affect the majority of the Council Tax payers, ratepayers or inhabitants</w:t>
      </w:r>
      <w:r w:rsidR="00470089" w:rsidRPr="004F5942">
        <w:rPr>
          <w:rFonts w:ascii="Verdana" w:hAnsi="Verdana" w:cs="Helvetica"/>
          <w:sz w:val="24"/>
          <w:szCs w:val="24"/>
        </w:rPr>
        <w:t xml:space="preserve"> </w:t>
      </w:r>
      <w:r w:rsidRPr="004F5942">
        <w:rPr>
          <w:rFonts w:ascii="Verdana" w:hAnsi="Verdana" w:cs="Helvetica"/>
          <w:sz w:val="24"/>
          <w:szCs w:val="24"/>
        </w:rPr>
        <w:t>of the ward for which I have been elected or otherwise of the authority’s</w:t>
      </w:r>
      <w:r w:rsidR="00470089" w:rsidRPr="004F5942">
        <w:rPr>
          <w:rFonts w:ascii="Verdana" w:hAnsi="Verdana" w:cs="Helvetica"/>
          <w:sz w:val="24"/>
          <w:szCs w:val="24"/>
        </w:rPr>
        <w:t xml:space="preserve"> </w:t>
      </w:r>
      <w:r w:rsidRPr="004F5942">
        <w:rPr>
          <w:rFonts w:ascii="Verdana" w:hAnsi="Verdana" w:cs="Helvetica"/>
          <w:sz w:val="24"/>
          <w:szCs w:val="24"/>
        </w:rPr>
        <w:t>administrative area, or</w:t>
      </w:r>
    </w:p>
    <w:p w14:paraId="065F3F6F"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0F113A74" w14:textId="7376017C" w:rsidR="00765A48" w:rsidRPr="004F5942" w:rsidRDefault="00765A48" w:rsidP="004F5942">
      <w:pPr>
        <w:pStyle w:val="ListParagraph"/>
        <w:numPr>
          <w:ilvl w:val="2"/>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it relates to or is likely to affect any of the interests listed in the Table in</w:t>
      </w:r>
      <w:r w:rsidR="00470089" w:rsidRPr="004F5942">
        <w:rPr>
          <w:rFonts w:ascii="Verdana" w:hAnsi="Verdana" w:cs="Helvetica"/>
          <w:sz w:val="24"/>
          <w:szCs w:val="24"/>
        </w:rPr>
        <w:t xml:space="preserve"> </w:t>
      </w:r>
      <w:r w:rsidRPr="004F5942">
        <w:rPr>
          <w:rFonts w:ascii="Verdana" w:hAnsi="Verdana" w:cs="Helvetica"/>
          <w:sz w:val="24"/>
          <w:szCs w:val="24"/>
        </w:rPr>
        <w:t>Schedule 1 to this Code, but in respect of a member of my family (other than</w:t>
      </w:r>
      <w:r w:rsidR="00470089" w:rsidRPr="004F5942">
        <w:rPr>
          <w:rFonts w:ascii="Verdana" w:hAnsi="Verdana" w:cs="Helvetica"/>
          <w:sz w:val="24"/>
          <w:szCs w:val="24"/>
        </w:rPr>
        <w:t xml:space="preserve"> </w:t>
      </w:r>
      <w:r w:rsidRPr="004F5942">
        <w:rPr>
          <w:rFonts w:ascii="Verdana" w:hAnsi="Verdana" w:cs="Helvetica"/>
          <w:sz w:val="24"/>
          <w:szCs w:val="24"/>
        </w:rPr>
        <w:t>my spouse, civil partner or person with whom I am living as spouse or civil</w:t>
      </w:r>
      <w:r w:rsidR="00470089" w:rsidRPr="004F5942">
        <w:rPr>
          <w:rFonts w:ascii="Verdana" w:hAnsi="Verdana" w:cs="Helvetica"/>
          <w:sz w:val="24"/>
          <w:szCs w:val="24"/>
        </w:rPr>
        <w:t xml:space="preserve"> </w:t>
      </w:r>
      <w:r w:rsidRPr="004F5942">
        <w:rPr>
          <w:rFonts w:ascii="Verdana" w:hAnsi="Verdana" w:cs="Helvetica"/>
          <w:sz w:val="24"/>
          <w:szCs w:val="24"/>
        </w:rPr>
        <w:t>partner) or a person with whom I have a close association</w:t>
      </w:r>
      <w:r w:rsidR="00427BCD" w:rsidRPr="004F5942">
        <w:rPr>
          <w:rFonts w:ascii="Verdana" w:hAnsi="Verdana" w:cs="Helvetica"/>
          <w:sz w:val="24"/>
          <w:szCs w:val="24"/>
        </w:rPr>
        <w:t xml:space="preserve"> </w:t>
      </w:r>
      <w:r w:rsidRPr="004F5942">
        <w:rPr>
          <w:rFonts w:ascii="Verdana" w:hAnsi="Verdana" w:cs="Helvetica"/>
          <w:sz w:val="24"/>
          <w:szCs w:val="24"/>
        </w:rPr>
        <w:t>and that interest is not a Disclosable Pecuniary Interest.</w:t>
      </w:r>
    </w:p>
    <w:p w14:paraId="22FC1F4D"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3D49986D" w14:textId="649FE88A"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If I have a “non-disclosable pecuniary interest” or “personal interest” as defined in</w:t>
      </w:r>
      <w:r w:rsidR="00427BCD" w:rsidRPr="004F5942">
        <w:rPr>
          <w:rFonts w:ascii="Verdana" w:hAnsi="Verdana" w:cs="Helvetica"/>
          <w:sz w:val="24"/>
          <w:szCs w:val="24"/>
        </w:rPr>
        <w:t xml:space="preserve"> </w:t>
      </w:r>
      <w:r w:rsidRPr="004F5942">
        <w:rPr>
          <w:rFonts w:ascii="Verdana" w:hAnsi="Verdana" w:cs="Helvetica"/>
          <w:sz w:val="24"/>
          <w:szCs w:val="24"/>
        </w:rPr>
        <w:t>paragraph 3.2 above and that interest is one which a member of the public with</w:t>
      </w:r>
      <w:r w:rsidR="00427BCD" w:rsidRPr="004F5942">
        <w:rPr>
          <w:rFonts w:ascii="Verdana" w:hAnsi="Verdana" w:cs="Helvetica"/>
          <w:sz w:val="24"/>
          <w:szCs w:val="24"/>
        </w:rPr>
        <w:t xml:space="preserve"> </w:t>
      </w:r>
      <w:r w:rsidRPr="004F5942">
        <w:rPr>
          <w:rFonts w:ascii="Verdana" w:hAnsi="Verdana" w:cs="Helvetica"/>
          <w:sz w:val="24"/>
          <w:szCs w:val="24"/>
        </w:rPr>
        <w:t>knowledge of the facts would reasonably regard as so significant that it is likely to</w:t>
      </w:r>
      <w:r w:rsidR="00427BCD" w:rsidRPr="004F5942">
        <w:rPr>
          <w:rFonts w:ascii="Verdana" w:hAnsi="Verdana" w:cs="Helvetica"/>
          <w:sz w:val="24"/>
          <w:szCs w:val="24"/>
        </w:rPr>
        <w:t xml:space="preserve"> </w:t>
      </w:r>
      <w:r w:rsidRPr="004F5942">
        <w:rPr>
          <w:rFonts w:ascii="Verdana" w:hAnsi="Verdana" w:cs="Helvetica"/>
          <w:sz w:val="24"/>
          <w:szCs w:val="24"/>
        </w:rPr>
        <w:t>prejudice my judgement of the public interest, I shall when present at a meeting,</w:t>
      </w:r>
      <w:r w:rsidR="00427BCD" w:rsidRPr="004F5942">
        <w:rPr>
          <w:rFonts w:ascii="Verdana" w:hAnsi="Verdana" w:cs="Helvetica"/>
          <w:sz w:val="24"/>
          <w:szCs w:val="24"/>
        </w:rPr>
        <w:t xml:space="preserve"> </w:t>
      </w:r>
      <w:r w:rsidRPr="004F5942">
        <w:rPr>
          <w:rFonts w:ascii="Verdana" w:hAnsi="Verdana" w:cs="Helvetica"/>
          <w:sz w:val="24"/>
          <w:szCs w:val="24"/>
        </w:rPr>
        <w:t>disclose the interest and leave the room prior to the discussion and voting on the item</w:t>
      </w:r>
      <w:r w:rsidR="00427BCD" w:rsidRPr="004F5942">
        <w:rPr>
          <w:rFonts w:ascii="Verdana" w:hAnsi="Verdana" w:cs="Helvetica"/>
          <w:sz w:val="24"/>
          <w:szCs w:val="24"/>
        </w:rPr>
        <w:t xml:space="preserve"> </w:t>
      </w:r>
      <w:r w:rsidRPr="004F5942">
        <w:rPr>
          <w:rFonts w:ascii="Verdana" w:hAnsi="Verdana" w:cs="Helvetica"/>
          <w:sz w:val="24"/>
          <w:szCs w:val="24"/>
        </w:rPr>
        <w:t>as required under the Council’s Rules of Procedure.</w:t>
      </w:r>
    </w:p>
    <w:p w14:paraId="4B696411" w14:textId="77777777" w:rsidR="00EF4053" w:rsidRPr="00ED7BDF" w:rsidRDefault="00EF4053" w:rsidP="001C1F92">
      <w:pPr>
        <w:autoSpaceDE w:val="0"/>
        <w:autoSpaceDN w:val="0"/>
        <w:adjustRightInd w:val="0"/>
        <w:spacing w:after="0" w:line="240" w:lineRule="auto"/>
        <w:ind w:left="720"/>
        <w:rPr>
          <w:rFonts w:ascii="Verdana" w:hAnsi="Verdana" w:cs="Helvetica"/>
          <w:sz w:val="24"/>
          <w:szCs w:val="24"/>
        </w:rPr>
      </w:pPr>
    </w:p>
    <w:p w14:paraId="2530AB2E" w14:textId="677C1411"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Examples of the type of interest in paragraph 3.3 are</w:t>
      </w:r>
    </w:p>
    <w:p w14:paraId="5723D6BB" w14:textId="77777777" w:rsidR="00DD2F09" w:rsidRPr="00ED7BDF" w:rsidRDefault="00DD2F09" w:rsidP="001C1F92">
      <w:pPr>
        <w:autoSpaceDE w:val="0"/>
        <w:autoSpaceDN w:val="0"/>
        <w:adjustRightInd w:val="0"/>
        <w:spacing w:after="0" w:line="240" w:lineRule="auto"/>
        <w:ind w:left="720"/>
        <w:rPr>
          <w:rFonts w:ascii="Verdana" w:hAnsi="Verdana" w:cs="Helvetica"/>
          <w:sz w:val="24"/>
          <w:szCs w:val="24"/>
        </w:rPr>
      </w:pPr>
    </w:p>
    <w:p w14:paraId="14F1A7AB" w14:textId="77777777" w:rsidR="00765A48" w:rsidRPr="00ED7BDF" w:rsidRDefault="00765A48" w:rsidP="001C1F92">
      <w:pPr>
        <w:pStyle w:val="ListParagraph"/>
        <w:numPr>
          <w:ilvl w:val="0"/>
          <w:numId w:val="2"/>
        </w:numPr>
        <w:autoSpaceDE w:val="0"/>
        <w:autoSpaceDN w:val="0"/>
        <w:adjustRightInd w:val="0"/>
        <w:spacing w:after="0" w:line="240" w:lineRule="auto"/>
        <w:ind w:left="1440"/>
        <w:rPr>
          <w:rFonts w:ascii="Verdana" w:hAnsi="Verdana" w:cs="Helvetica"/>
          <w:sz w:val="24"/>
          <w:szCs w:val="24"/>
        </w:rPr>
      </w:pPr>
      <w:r w:rsidRPr="00ED7BDF">
        <w:rPr>
          <w:rFonts w:ascii="Verdana" w:hAnsi="Verdana" w:cs="Helvetica"/>
          <w:sz w:val="24"/>
          <w:szCs w:val="24"/>
        </w:rPr>
        <w:t>such matters affecting my financial position (excluding members’</w:t>
      </w:r>
    </w:p>
    <w:p w14:paraId="15B9F589" w14:textId="77777777" w:rsidR="00765A48" w:rsidRPr="00ED7BDF" w:rsidRDefault="00765A48" w:rsidP="001C1F92">
      <w:pPr>
        <w:autoSpaceDE w:val="0"/>
        <w:autoSpaceDN w:val="0"/>
        <w:adjustRightInd w:val="0"/>
        <w:spacing w:after="0" w:line="240" w:lineRule="auto"/>
        <w:ind w:left="1575"/>
        <w:rPr>
          <w:rFonts w:ascii="Verdana" w:hAnsi="Verdana" w:cs="Helvetica"/>
          <w:sz w:val="24"/>
          <w:szCs w:val="24"/>
        </w:rPr>
      </w:pPr>
      <w:r w:rsidRPr="00ED7BDF">
        <w:rPr>
          <w:rFonts w:ascii="Verdana" w:hAnsi="Verdana" w:cs="Helvetica"/>
          <w:sz w:val="24"/>
          <w:szCs w:val="24"/>
        </w:rPr>
        <w:lastRenderedPageBreak/>
        <w:t>allowances/indemnity, the setting of Council Tax or civic award) or other persons</w:t>
      </w:r>
      <w:r w:rsidR="00427BCD" w:rsidRPr="00ED7BDF">
        <w:rPr>
          <w:rFonts w:ascii="Verdana" w:hAnsi="Verdana" w:cs="Helvetica"/>
          <w:sz w:val="24"/>
          <w:szCs w:val="24"/>
        </w:rPr>
        <w:t xml:space="preserve"> </w:t>
      </w:r>
      <w:r w:rsidRPr="00ED7BDF">
        <w:rPr>
          <w:rFonts w:ascii="Verdana" w:hAnsi="Verdana" w:cs="Helvetica"/>
          <w:sz w:val="24"/>
          <w:szCs w:val="24"/>
        </w:rPr>
        <w:t>or bodies with which I have a close association (eg considering an application for</w:t>
      </w:r>
      <w:r w:rsidR="00427BCD" w:rsidRPr="00ED7BDF">
        <w:rPr>
          <w:rFonts w:ascii="Verdana" w:hAnsi="Verdana" w:cs="Helvetica"/>
          <w:sz w:val="24"/>
          <w:szCs w:val="24"/>
        </w:rPr>
        <w:t xml:space="preserve"> </w:t>
      </w:r>
      <w:r w:rsidRPr="00ED7BDF">
        <w:rPr>
          <w:rFonts w:ascii="Verdana" w:hAnsi="Verdana" w:cs="Helvetica"/>
          <w:sz w:val="24"/>
          <w:szCs w:val="24"/>
        </w:rPr>
        <w:t>a grant relating to a body or another authority of which I am a member or</w:t>
      </w:r>
      <w:r w:rsidR="00427BCD" w:rsidRPr="00ED7BDF">
        <w:rPr>
          <w:rFonts w:ascii="Verdana" w:hAnsi="Verdana" w:cs="Helvetica"/>
          <w:sz w:val="24"/>
          <w:szCs w:val="24"/>
        </w:rPr>
        <w:t xml:space="preserve"> </w:t>
      </w:r>
      <w:r w:rsidRPr="00ED7BDF">
        <w:rPr>
          <w:rFonts w:ascii="Verdana" w:hAnsi="Verdana" w:cs="Helvetica"/>
          <w:sz w:val="24"/>
          <w:szCs w:val="24"/>
        </w:rPr>
        <w:t>otherwise have an interest);</w:t>
      </w:r>
    </w:p>
    <w:p w14:paraId="1A0D34E8" w14:textId="77777777" w:rsidR="003B2271" w:rsidRPr="00ED7BDF" w:rsidRDefault="003B2271" w:rsidP="001C1F92">
      <w:pPr>
        <w:autoSpaceDE w:val="0"/>
        <w:autoSpaceDN w:val="0"/>
        <w:adjustRightInd w:val="0"/>
        <w:spacing w:after="0" w:line="240" w:lineRule="auto"/>
        <w:ind w:left="720"/>
        <w:rPr>
          <w:rFonts w:ascii="Verdana" w:hAnsi="Verdana" w:cs="Helvetica"/>
          <w:sz w:val="24"/>
          <w:szCs w:val="24"/>
        </w:rPr>
      </w:pPr>
    </w:p>
    <w:p w14:paraId="07B35B3C" w14:textId="77777777" w:rsidR="00765A48" w:rsidRPr="00ED7BDF" w:rsidRDefault="00765A48" w:rsidP="001C1F92">
      <w:pPr>
        <w:pStyle w:val="ListParagraph"/>
        <w:numPr>
          <w:ilvl w:val="0"/>
          <w:numId w:val="2"/>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such matters relating to the determining of any regulatory matters and</w:t>
      </w:r>
      <w:r w:rsidR="00470089" w:rsidRPr="00ED7BDF">
        <w:rPr>
          <w:rFonts w:ascii="Verdana" w:hAnsi="Verdana" w:cs="Helvetica"/>
          <w:sz w:val="24"/>
          <w:szCs w:val="24"/>
        </w:rPr>
        <w:t xml:space="preserve"> </w:t>
      </w:r>
      <w:r w:rsidR="003B2271" w:rsidRPr="00ED7BDF">
        <w:rPr>
          <w:rFonts w:ascii="Verdana" w:hAnsi="Verdana" w:cs="Helvetica"/>
          <w:sz w:val="24"/>
          <w:szCs w:val="24"/>
        </w:rPr>
        <w:t xml:space="preserve">           </w:t>
      </w:r>
      <w:r w:rsidRPr="00ED7BDF">
        <w:rPr>
          <w:rFonts w:ascii="Verdana" w:hAnsi="Verdana" w:cs="Helvetica"/>
          <w:sz w:val="24"/>
          <w:szCs w:val="24"/>
        </w:rPr>
        <w:t>particularly planning and licensing applications;</w:t>
      </w:r>
    </w:p>
    <w:p w14:paraId="06BFD40F" w14:textId="77777777" w:rsidR="003B2271" w:rsidRPr="00ED7BDF" w:rsidRDefault="003B2271" w:rsidP="001C1F92">
      <w:pPr>
        <w:autoSpaceDE w:val="0"/>
        <w:autoSpaceDN w:val="0"/>
        <w:adjustRightInd w:val="0"/>
        <w:spacing w:after="0" w:line="240" w:lineRule="auto"/>
        <w:ind w:left="720"/>
        <w:rPr>
          <w:rFonts w:ascii="Verdana" w:hAnsi="Verdana" w:cs="Helvetica"/>
          <w:sz w:val="24"/>
          <w:szCs w:val="24"/>
        </w:rPr>
      </w:pPr>
    </w:p>
    <w:p w14:paraId="0836ECF7" w14:textId="77777777" w:rsidR="00765A48" w:rsidRPr="00ED7BDF" w:rsidRDefault="00765A48" w:rsidP="00470089">
      <w:pPr>
        <w:pStyle w:val="ListParagraph"/>
        <w:numPr>
          <w:ilvl w:val="0"/>
          <w:numId w:val="2"/>
        </w:numPr>
        <w:autoSpaceDE w:val="0"/>
        <w:autoSpaceDN w:val="0"/>
        <w:adjustRightInd w:val="0"/>
        <w:spacing w:after="0" w:line="240" w:lineRule="auto"/>
        <w:rPr>
          <w:rFonts w:ascii="Verdana" w:hAnsi="Verdana" w:cs="Helvetica"/>
          <w:sz w:val="24"/>
          <w:szCs w:val="24"/>
        </w:rPr>
      </w:pPr>
      <w:r w:rsidRPr="00ED7BDF">
        <w:rPr>
          <w:rFonts w:ascii="Verdana" w:hAnsi="Verdana" w:cs="Helvetica"/>
          <w:sz w:val="24"/>
          <w:szCs w:val="24"/>
        </w:rPr>
        <w:t>other circumstances defined in documents approved by the Council.</w:t>
      </w:r>
    </w:p>
    <w:p w14:paraId="3E2D64F8" w14:textId="77777777" w:rsidR="003B2271" w:rsidRPr="00ED7BDF" w:rsidRDefault="003B2271" w:rsidP="001C1F92">
      <w:pPr>
        <w:pStyle w:val="ListParagraph"/>
        <w:autoSpaceDE w:val="0"/>
        <w:autoSpaceDN w:val="0"/>
        <w:adjustRightInd w:val="0"/>
        <w:spacing w:after="0" w:line="240" w:lineRule="auto"/>
        <w:ind w:left="1440"/>
        <w:rPr>
          <w:rFonts w:ascii="Verdana" w:hAnsi="Verdana" w:cs="Helvetica"/>
          <w:sz w:val="24"/>
          <w:szCs w:val="24"/>
        </w:rPr>
      </w:pPr>
    </w:p>
    <w:p w14:paraId="6E87627F" w14:textId="28E16E36" w:rsidR="00765A48" w:rsidRPr="004F5942" w:rsidRDefault="00765A48" w:rsidP="004F5942">
      <w:pPr>
        <w:pStyle w:val="ListParagraph"/>
        <w:numPr>
          <w:ilvl w:val="1"/>
          <w:numId w:val="6"/>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When deciding whether I have an interest in a matter, I shall have regard to any advice</w:t>
      </w:r>
      <w:r w:rsidR="00427BCD" w:rsidRPr="004F5942">
        <w:rPr>
          <w:rFonts w:ascii="Verdana" w:hAnsi="Verdana" w:cs="Helvetica"/>
          <w:sz w:val="24"/>
          <w:szCs w:val="24"/>
        </w:rPr>
        <w:t xml:space="preserve"> </w:t>
      </w:r>
      <w:r w:rsidRPr="004F5942">
        <w:rPr>
          <w:rFonts w:ascii="Verdana" w:hAnsi="Verdana" w:cs="Helvetica"/>
          <w:sz w:val="24"/>
          <w:szCs w:val="24"/>
        </w:rPr>
        <w:t xml:space="preserve">or best practice issued by the Monitoring Officer in reaching </w:t>
      </w:r>
      <w:r w:rsidRPr="004F5942">
        <w:rPr>
          <w:rFonts w:ascii="Verdana" w:hAnsi="Verdana" w:cs="Helvetica"/>
          <w:sz w:val="24"/>
          <w:szCs w:val="24"/>
          <w:u w:val="single"/>
        </w:rPr>
        <w:t>my</w:t>
      </w:r>
      <w:r w:rsidRPr="004F5942">
        <w:rPr>
          <w:rFonts w:ascii="Verdana" w:hAnsi="Verdana" w:cs="Helvetica"/>
          <w:sz w:val="24"/>
          <w:szCs w:val="24"/>
        </w:rPr>
        <w:t xml:space="preserve"> decision.</w:t>
      </w:r>
    </w:p>
    <w:p w14:paraId="5ADA8B43" w14:textId="77777777" w:rsidR="003B2271" w:rsidRPr="00ED7BDF" w:rsidRDefault="003B2271"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D1D5D30"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t>4. Local requirements relating to both Disclosable Pecuniary Interests and Other</w:t>
      </w:r>
      <w:r w:rsidR="00427BCD" w:rsidRPr="00ED7BDF">
        <w:rPr>
          <w:rFonts w:ascii="Verdana" w:hAnsi="Verdana"/>
          <w:sz w:val="24"/>
          <w:szCs w:val="24"/>
        </w:rPr>
        <w:t xml:space="preserve"> </w:t>
      </w:r>
      <w:r w:rsidRPr="00ED7BDF">
        <w:rPr>
          <w:rFonts w:ascii="Verdana" w:hAnsi="Verdana"/>
          <w:sz w:val="24"/>
          <w:szCs w:val="24"/>
        </w:rPr>
        <w:t>Interests</w:t>
      </w:r>
    </w:p>
    <w:p w14:paraId="3A8CB7BB" w14:textId="77777777" w:rsidR="00DD2F09" w:rsidRPr="00ED7BDF" w:rsidRDefault="00DD2F09" w:rsidP="00765A48">
      <w:pPr>
        <w:autoSpaceDE w:val="0"/>
        <w:autoSpaceDN w:val="0"/>
        <w:adjustRightInd w:val="0"/>
        <w:spacing w:after="0" w:line="240" w:lineRule="auto"/>
        <w:rPr>
          <w:rFonts w:ascii="Verdana" w:hAnsi="Verdana" w:cs="Helvetica"/>
          <w:sz w:val="24"/>
          <w:szCs w:val="24"/>
        </w:rPr>
      </w:pPr>
    </w:p>
    <w:p w14:paraId="43714ABD" w14:textId="20395CA6" w:rsidR="00765A48" w:rsidRPr="004F5942" w:rsidRDefault="00765A48" w:rsidP="004F5942">
      <w:pPr>
        <w:pStyle w:val="ListParagraph"/>
        <w:numPr>
          <w:ilvl w:val="0"/>
          <w:numId w:val="8"/>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1. I shall</w:t>
      </w:r>
    </w:p>
    <w:p w14:paraId="6C4D0B46" w14:textId="77777777" w:rsidR="003B2271" w:rsidRPr="00ED7BDF" w:rsidRDefault="003B2271" w:rsidP="001C1F92">
      <w:pPr>
        <w:autoSpaceDE w:val="0"/>
        <w:autoSpaceDN w:val="0"/>
        <w:adjustRightInd w:val="0"/>
        <w:spacing w:after="0" w:line="240" w:lineRule="auto"/>
        <w:ind w:left="720" w:hanging="436"/>
        <w:rPr>
          <w:rFonts w:ascii="Verdana" w:hAnsi="Verdana" w:cs="Helvetica"/>
          <w:sz w:val="24"/>
          <w:szCs w:val="24"/>
        </w:rPr>
      </w:pPr>
    </w:p>
    <w:p w14:paraId="62B67BBB" w14:textId="30B3F042" w:rsidR="00765A48" w:rsidRPr="004F5942" w:rsidRDefault="00765A48" w:rsidP="004F5942">
      <w:pPr>
        <w:pStyle w:val="ListParagraph"/>
        <w:numPr>
          <w:ilvl w:val="1"/>
          <w:numId w:val="9"/>
        </w:numPr>
        <w:autoSpaceDE w:val="0"/>
        <w:autoSpaceDN w:val="0"/>
        <w:adjustRightInd w:val="0"/>
        <w:spacing w:after="0" w:line="240" w:lineRule="auto"/>
        <w:rPr>
          <w:rFonts w:ascii="Verdana" w:hAnsi="Verdana" w:cs="Helvetica"/>
          <w:sz w:val="24"/>
          <w:szCs w:val="24"/>
        </w:rPr>
      </w:pPr>
      <w:r w:rsidRPr="004F5942">
        <w:rPr>
          <w:rFonts w:ascii="Verdana" w:hAnsi="Verdana" w:cs="Helvetica"/>
          <w:sz w:val="24"/>
          <w:szCs w:val="24"/>
        </w:rPr>
        <w:t>.</w:t>
      </w:r>
      <w:r w:rsidR="00427BCD" w:rsidRPr="004F5942">
        <w:rPr>
          <w:rFonts w:ascii="Verdana" w:hAnsi="Verdana" w:cs="Helvetica"/>
          <w:sz w:val="24"/>
          <w:szCs w:val="24"/>
        </w:rPr>
        <w:t>1</w:t>
      </w:r>
      <w:r w:rsidRPr="004F5942">
        <w:rPr>
          <w:rFonts w:ascii="Verdana" w:hAnsi="Verdana" w:cs="Helvetica"/>
          <w:sz w:val="24"/>
          <w:szCs w:val="24"/>
        </w:rPr>
        <w:t>. prior to the start of a meeting, record in writing on the form provided any</w:t>
      </w:r>
      <w:r w:rsidR="00470089" w:rsidRPr="004F5942">
        <w:rPr>
          <w:rFonts w:ascii="Verdana" w:hAnsi="Verdana" w:cs="Helvetica"/>
          <w:sz w:val="24"/>
          <w:szCs w:val="24"/>
        </w:rPr>
        <w:t xml:space="preserve"> </w:t>
      </w:r>
      <w:r w:rsidRPr="004F5942">
        <w:rPr>
          <w:rFonts w:ascii="Verdana" w:hAnsi="Verdana" w:cs="Helvetica"/>
          <w:sz w:val="24"/>
          <w:szCs w:val="24"/>
        </w:rPr>
        <w:t>relevant interest I have and record whether I intend to remain in the meeting</w:t>
      </w:r>
      <w:r w:rsidR="00470089" w:rsidRPr="004F5942">
        <w:rPr>
          <w:rFonts w:ascii="Verdana" w:hAnsi="Verdana" w:cs="Helvetica"/>
          <w:sz w:val="24"/>
          <w:szCs w:val="24"/>
        </w:rPr>
        <w:t xml:space="preserve"> </w:t>
      </w:r>
      <w:r w:rsidRPr="004F5942">
        <w:rPr>
          <w:rFonts w:ascii="Verdana" w:hAnsi="Verdana" w:cs="Helvetica"/>
          <w:sz w:val="24"/>
          <w:szCs w:val="24"/>
        </w:rPr>
        <w:t>or leave.</w:t>
      </w:r>
    </w:p>
    <w:p w14:paraId="0DB5A627" w14:textId="77777777" w:rsidR="003B2271" w:rsidRPr="00ED7BDF" w:rsidRDefault="003B2271"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CB3EB41"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t>5. General conduct</w:t>
      </w:r>
    </w:p>
    <w:p w14:paraId="6D54E238" w14:textId="77777777" w:rsidR="00765A48" w:rsidRPr="00ED7BDF" w:rsidRDefault="00765A48" w:rsidP="001C1F92">
      <w:pPr>
        <w:autoSpaceDE w:val="0"/>
        <w:autoSpaceDN w:val="0"/>
        <w:adjustRightInd w:val="0"/>
        <w:spacing w:after="0" w:line="240" w:lineRule="auto"/>
        <w:ind w:left="284"/>
        <w:rPr>
          <w:rFonts w:ascii="Verdana" w:hAnsi="Verdana" w:cs="Helvetica"/>
          <w:sz w:val="24"/>
          <w:szCs w:val="24"/>
        </w:rPr>
      </w:pPr>
      <w:r w:rsidRPr="00ED7BDF">
        <w:rPr>
          <w:rFonts w:ascii="Verdana" w:hAnsi="Verdana" w:cs="Helvetica"/>
          <w:sz w:val="24"/>
          <w:szCs w:val="24"/>
        </w:rPr>
        <w:t xml:space="preserve">As </w:t>
      </w:r>
      <w:r w:rsidR="003B2271" w:rsidRPr="00ED7BDF">
        <w:rPr>
          <w:rFonts w:ascii="Verdana" w:hAnsi="Verdana" w:cs="Helvetica"/>
          <w:sz w:val="24"/>
          <w:szCs w:val="24"/>
        </w:rPr>
        <w:t>a Member of Alfreton Town</w:t>
      </w:r>
      <w:r w:rsidRPr="00ED7BDF">
        <w:rPr>
          <w:rFonts w:ascii="Verdana" w:hAnsi="Verdana" w:cs="Helvetica"/>
          <w:sz w:val="24"/>
          <w:szCs w:val="24"/>
        </w:rPr>
        <w:t xml:space="preserve"> Council, my conduct will in particular address the</w:t>
      </w:r>
      <w:r w:rsidR="00470089" w:rsidRPr="00ED7BDF">
        <w:rPr>
          <w:rFonts w:ascii="Verdana" w:hAnsi="Verdana" w:cs="Helvetica"/>
          <w:sz w:val="24"/>
          <w:szCs w:val="24"/>
        </w:rPr>
        <w:t xml:space="preserve"> </w:t>
      </w:r>
      <w:r w:rsidRPr="00ED7BDF">
        <w:rPr>
          <w:rFonts w:ascii="Verdana" w:hAnsi="Verdana" w:cs="Helvetica"/>
          <w:sz w:val="24"/>
          <w:szCs w:val="24"/>
        </w:rPr>
        <w:t>statutory principles of the code of conduct by:</w:t>
      </w:r>
    </w:p>
    <w:p w14:paraId="6C7774BA" w14:textId="77777777" w:rsidR="003B2271" w:rsidRPr="00ED7BDF" w:rsidRDefault="003B2271" w:rsidP="001C1F92">
      <w:pPr>
        <w:autoSpaceDE w:val="0"/>
        <w:autoSpaceDN w:val="0"/>
        <w:adjustRightInd w:val="0"/>
        <w:spacing w:after="0" w:line="240" w:lineRule="auto"/>
        <w:ind w:left="284"/>
        <w:rPr>
          <w:rFonts w:ascii="Verdana" w:hAnsi="Verdana" w:cs="Helvetica"/>
          <w:sz w:val="24"/>
          <w:szCs w:val="24"/>
        </w:rPr>
      </w:pPr>
    </w:p>
    <w:p w14:paraId="3DC60379" w14:textId="77777777" w:rsidR="00765A48" w:rsidRPr="004F5942" w:rsidRDefault="00765A48" w:rsidP="004F5942">
      <w:pPr>
        <w:pStyle w:val="ListParagraph"/>
        <w:autoSpaceDE w:val="0"/>
        <w:autoSpaceDN w:val="0"/>
        <w:adjustRightInd w:val="0"/>
        <w:spacing w:after="0" w:line="240" w:lineRule="auto"/>
        <w:ind w:left="1080"/>
        <w:rPr>
          <w:rFonts w:ascii="Verdana" w:hAnsi="Verdana" w:cs="Helvetica"/>
          <w:sz w:val="24"/>
          <w:szCs w:val="24"/>
        </w:rPr>
      </w:pPr>
      <w:r w:rsidRPr="004F5942">
        <w:rPr>
          <w:rFonts w:ascii="Verdana" w:hAnsi="Verdana" w:cs="Helvetica"/>
          <w:sz w:val="24"/>
          <w:szCs w:val="24"/>
        </w:rPr>
        <w:t>5.1. Championing the needs of residents – the whole community and in a special way</w:t>
      </w:r>
      <w:r w:rsidR="00427BCD" w:rsidRPr="004F5942">
        <w:rPr>
          <w:rFonts w:ascii="Verdana" w:hAnsi="Verdana" w:cs="Helvetica"/>
          <w:sz w:val="24"/>
          <w:szCs w:val="24"/>
        </w:rPr>
        <w:t xml:space="preserve"> </w:t>
      </w:r>
      <w:r w:rsidRPr="004F5942">
        <w:rPr>
          <w:rFonts w:ascii="Verdana" w:hAnsi="Verdana" w:cs="Helvetica"/>
          <w:sz w:val="24"/>
          <w:szCs w:val="24"/>
        </w:rPr>
        <w:t>m</w:t>
      </w:r>
      <w:r w:rsidR="003B2271" w:rsidRPr="004F5942">
        <w:rPr>
          <w:rFonts w:ascii="Verdana" w:hAnsi="Verdana" w:cs="Helvetica"/>
          <w:sz w:val="24"/>
          <w:szCs w:val="24"/>
        </w:rPr>
        <w:t xml:space="preserve">y </w:t>
      </w:r>
      <w:r w:rsidRPr="004F5942">
        <w:rPr>
          <w:rFonts w:ascii="Verdana" w:hAnsi="Verdana" w:cs="Helvetica"/>
          <w:sz w:val="24"/>
          <w:szCs w:val="24"/>
        </w:rPr>
        <w:t>constituents, including those who did not vote for me – and putting their interests first.</w:t>
      </w:r>
    </w:p>
    <w:p w14:paraId="70801531"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7CB9E9A4" w14:textId="77777777" w:rsidR="00765A48" w:rsidRPr="004F5942" w:rsidRDefault="00765A48" w:rsidP="004F5942">
      <w:pPr>
        <w:pStyle w:val="ListParagraph"/>
        <w:autoSpaceDE w:val="0"/>
        <w:autoSpaceDN w:val="0"/>
        <w:adjustRightInd w:val="0"/>
        <w:spacing w:after="0" w:line="240" w:lineRule="auto"/>
        <w:ind w:left="1080"/>
        <w:rPr>
          <w:rFonts w:ascii="Verdana" w:hAnsi="Verdana" w:cs="Helvetica"/>
          <w:sz w:val="24"/>
          <w:szCs w:val="24"/>
        </w:rPr>
      </w:pPr>
      <w:r w:rsidRPr="004F5942">
        <w:rPr>
          <w:rFonts w:ascii="Verdana" w:hAnsi="Verdana" w:cs="Helvetica"/>
          <w:sz w:val="24"/>
          <w:szCs w:val="24"/>
        </w:rPr>
        <w:t>5.2. Dealing with representations or enquiries from residents, members of our communities</w:t>
      </w:r>
      <w:r w:rsidR="00825654" w:rsidRPr="004F5942">
        <w:rPr>
          <w:rFonts w:ascii="Verdana" w:hAnsi="Verdana" w:cs="Helvetica"/>
          <w:sz w:val="24"/>
          <w:szCs w:val="24"/>
        </w:rPr>
        <w:t xml:space="preserve"> </w:t>
      </w:r>
      <w:r w:rsidRPr="004F5942">
        <w:rPr>
          <w:rFonts w:ascii="Verdana" w:hAnsi="Verdana" w:cs="Helvetica"/>
          <w:sz w:val="24"/>
          <w:szCs w:val="24"/>
        </w:rPr>
        <w:t>and visitors fairly, appropriately and impartially.</w:t>
      </w:r>
    </w:p>
    <w:p w14:paraId="034527B3"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0F10BFE5"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5.3. Not allowing other pressures, including the financial interests of myself or others</w:t>
      </w:r>
      <w:r w:rsidR="00427BCD" w:rsidRPr="00ED7BDF">
        <w:rPr>
          <w:rFonts w:ascii="Verdana" w:hAnsi="Verdana" w:cs="Helvetica"/>
          <w:sz w:val="24"/>
          <w:szCs w:val="24"/>
        </w:rPr>
        <w:t xml:space="preserve"> </w:t>
      </w:r>
      <w:r w:rsidRPr="00ED7BDF">
        <w:rPr>
          <w:rFonts w:ascii="Verdana" w:hAnsi="Verdana" w:cs="Helvetica"/>
          <w:sz w:val="24"/>
          <w:szCs w:val="24"/>
        </w:rPr>
        <w:t>connected to me, to deter me from pursuing constituents’ casework, the interests of</w:t>
      </w:r>
      <w:r w:rsidR="00427BCD" w:rsidRPr="00ED7BDF">
        <w:rPr>
          <w:rFonts w:ascii="Verdana" w:hAnsi="Verdana" w:cs="Helvetica"/>
          <w:sz w:val="24"/>
          <w:szCs w:val="24"/>
        </w:rPr>
        <w:t xml:space="preserve"> </w:t>
      </w:r>
      <w:r w:rsidRPr="00ED7BDF">
        <w:rPr>
          <w:rFonts w:ascii="Verdana" w:hAnsi="Verdana" w:cs="Helvetica"/>
          <w:sz w:val="24"/>
          <w:szCs w:val="24"/>
        </w:rPr>
        <w:t xml:space="preserve">the </w:t>
      </w:r>
      <w:r w:rsidR="00825654" w:rsidRPr="00ED7BDF">
        <w:rPr>
          <w:rFonts w:ascii="Verdana" w:hAnsi="Verdana" w:cs="Helvetica"/>
          <w:sz w:val="24"/>
          <w:szCs w:val="24"/>
        </w:rPr>
        <w:t>Town</w:t>
      </w:r>
      <w:r w:rsidRPr="00ED7BDF">
        <w:rPr>
          <w:rFonts w:ascii="Verdana" w:hAnsi="Verdana" w:cs="Helvetica"/>
          <w:sz w:val="24"/>
          <w:szCs w:val="24"/>
        </w:rPr>
        <w:t xml:space="preserve"> or the good governance of the authority in a proper manner.</w:t>
      </w:r>
    </w:p>
    <w:p w14:paraId="109E5AB6"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260AAA2C"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5.4. Exercising independent judgement and not compromising my position by placing</w:t>
      </w:r>
      <w:r w:rsidR="00427BCD" w:rsidRPr="00ED7BDF">
        <w:rPr>
          <w:rFonts w:ascii="Verdana" w:hAnsi="Verdana" w:cs="Helvetica"/>
          <w:sz w:val="24"/>
          <w:szCs w:val="24"/>
        </w:rPr>
        <w:t xml:space="preserve"> </w:t>
      </w:r>
      <w:r w:rsidRPr="00ED7BDF">
        <w:rPr>
          <w:rFonts w:ascii="Verdana" w:hAnsi="Verdana" w:cs="Helvetica"/>
          <w:sz w:val="24"/>
          <w:szCs w:val="24"/>
        </w:rPr>
        <w:t>myself under obligations to outside individuals or organisations who might seek to</w:t>
      </w:r>
      <w:r w:rsidR="00427BCD" w:rsidRPr="00ED7BDF">
        <w:rPr>
          <w:rFonts w:ascii="Verdana" w:hAnsi="Verdana" w:cs="Helvetica"/>
          <w:sz w:val="24"/>
          <w:szCs w:val="24"/>
        </w:rPr>
        <w:t xml:space="preserve"> </w:t>
      </w:r>
      <w:r w:rsidRPr="00ED7BDF">
        <w:rPr>
          <w:rFonts w:ascii="Verdana" w:hAnsi="Verdana" w:cs="Helvetica"/>
          <w:sz w:val="24"/>
          <w:szCs w:val="24"/>
        </w:rPr>
        <w:t xml:space="preserve">influence the way </w:t>
      </w:r>
      <w:r w:rsidRPr="00ED7BDF">
        <w:rPr>
          <w:rFonts w:ascii="Verdana" w:hAnsi="Verdana" w:cs="Helvetica"/>
          <w:sz w:val="24"/>
          <w:szCs w:val="24"/>
        </w:rPr>
        <w:lastRenderedPageBreak/>
        <w:t>I perform my duties as a member/co-opted member of this authority.</w:t>
      </w:r>
    </w:p>
    <w:p w14:paraId="022F1A5A"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6412A34B"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5.5. Listening to the interests of all parties, including relevant advice from statutory and</w:t>
      </w:r>
      <w:r w:rsidR="00427BCD" w:rsidRPr="00ED7BDF">
        <w:rPr>
          <w:rFonts w:ascii="Verdana" w:hAnsi="Verdana" w:cs="Helvetica"/>
          <w:sz w:val="24"/>
          <w:szCs w:val="24"/>
        </w:rPr>
        <w:t xml:space="preserve"> </w:t>
      </w:r>
      <w:r w:rsidRPr="00ED7BDF">
        <w:rPr>
          <w:rFonts w:ascii="Verdana" w:hAnsi="Verdana" w:cs="Helvetica"/>
          <w:sz w:val="24"/>
          <w:szCs w:val="24"/>
        </w:rPr>
        <w:t>other professional officers, taking all relevant information into consideration, remaining</w:t>
      </w:r>
      <w:r w:rsidR="00427BCD" w:rsidRPr="00ED7BDF">
        <w:rPr>
          <w:rFonts w:ascii="Verdana" w:hAnsi="Verdana" w:cs="Helvetica"/>
          <w:sz w:val="24"/>
          <w:szCs w:val="24"/>
        </w:rPr>
        <w:t xml:space="preserve"> </w:t>
      </w:r>
      <w:r w:rsidRPr="00ED7BDF">
        <w:rPr>
          <w:rFonts w:ascii="Verdana" w:hAnsi="Verdana" w:cs="Helvetica"/>
          <w:sz w:val="24"/>
          <w:szCs w:val="24"/>
        </w:rPr>
        <w:t>objective and making decisions on merit.</w:t>
      </w:r>
    </w:p>
    <w:p w14:paraId="3A0F61B8"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7B24A8C8"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5.6. Being accountable for my decisions and co-operating when scrutinised internally and</w:t>
      </w:r>
      <w:r w:rsidR="00825654" w:rsidRPr="00ED7BDF">
        <w:rPr>
          <w:rFonts w:ascii="Verdana" w:hAnsi="Verdana" w:cs="Helvetica"/>
          <w:sz w:val="24"/>
          <w:szCs w:val="24"/>
        </w:rPr>
        <w:t xml:space="preserve"> </w:t>
      </w:r>
      <w:r w:rsidRPr="00ED7BDF">
        <w:rPr>
          <w:rFonts w:ascii="Verdana" w:hAnsi="Verdana" w:cs="Helvetica"/>
          <w:sz w:val="24"/>
          <w:szCs w:val="24"/>
        </w:rPr>
        <w:t>externally, including by local residents.</w:t>
      </w:r>
    </w:p>
    <w:p w14:paraId="486BF1CC"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702803BC"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5.7. Contributing to making this authority’s decision-making processes as open and</w:t>
      </w:r>
      <w:r w:rsidR="00427BCD" w:rsidRPr="00ED7BDF">
        <w:rPr>
          <w:rFonts w:ascii="Verdana" w:hAnsi="Verdana" w:cs="Helvetica"/>
          <w:sz w:val="24"/>
          <w:szCs w:val="24"/>
        </w:rPr>
        <w:t xml:space="preserve"> </w:t>
      </w:r>
      <w:r w:rsidRPr="00ED7BDF">
        <w:rPr>
          <w:rFonts w:ascii="Verdana" w:hAnsi="Verdana" w:cs="Helvetica"/>
          <w:sz w:val="24"/>
          <w:szCs w:val="24"/>
        </w:rPr>
        <w:t>transparent as possible to enable residents to understand the reasoning behind those</w:t>
      </w:r>
      <w:r w:rsidR="00427BCD" w:rsidRPr="00ED7BDF">
        <w:rPr>
          <w:rFonts w:ascii="Verdana" w:hAnsi="Verdana" w:cs="Helvetica"/>
          <w:sz w:val="24"/>
          <w:szCs w:val="24"/>
        </w:rPr>
        <w:t xml:space="preserve"> </w:t>
      </w:r>
      <w:r w:rsidRPr="00ED7BDF">
        <w:rPr>
          <w:rFonts w:ascii="Verdana" w:hAnsi="Verdana" w:cs="Helvetica"/>
          <w:sz w:val="24"/>
          <w:szCs w:val="24"/>
        </w:rPr>
        <w:t>decisions and to be informed when holding me and other members to account but</w:t>
      </w:r>
      <w:r w:rsidR="00427BCD" w:rsidRPr="00ED7BDF">
        <w:rPr>
          <w:rFonts w:ascii="Verdana" w:hAnsi="Verdana" w:cs="Helvetica"/>
          <w:sz w:val="24"/>
          <w:szCs w:val="24"/>
        </w:rPr>
        <w:t xml:space="preserve"> </w:t>
      </w:r>
      <w:r w:rsidRPr="00ED7BDF">
        <w:rPr>
          <w:rFonts w:ascii="Verdana" w:hAnsi="Verdana" w:cs="Helvetica"/>
          <w:sz w:val="24"/>
          <w:szCs w:val="24"/>
        </w:rPr>
        <w:t>restricting access to information when the wider public interest or the law requires it.</w:t>
      </w:r>
    </w:p>
    <w:p w14:paraId="4A244153" w14:textId="77777777" w:rsidR="00825654" w:rsidRPr="00ED7BDF" w:rsidRDefault="00825654" w:rsidP="00765A48">
      <w:pPr>
        <w:autoSpaceDE w:val="0"/>
        <w:autoSpaceDN w:val="0"/>
        <w:adjustRightInd w:val="0"/>
        <w:spacing w:after="0" w:line="240" w:lineRule="auto"/>
        <w:rPr>
          <w:rFonts w:ascii="Verdana" w:hAnsi="Verdana" w:cs="Helvetica"/>
          <w:sz w:val="24"/>
          <w:szCs w:val="24"/>
        </w:rPr>
      </w:pPr>
    </w:p>
    <w:p w14:paraId="6BEAFB12"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5.8. Behaving in accordance with all our legal obligations, alongside any requirements</w:t>
      </w:r>
      <w:r w:rsidR="00427BCD" w:rsidRPr="00ED7BDF">
        <w:rPr>
          <w:rFonts w:ascii="Verdana" w:hAnsi="Verdana" w:cs="Helvetica"/>
          <w:sz w:val="24"/>
          <w:szCs w:val="24"/>
        </w:rPr>
        <w:t xml:space="preserve"> </w:t>
      </w:r>
      <w:r w:rsidRPr="00ED7BDF">
        <w:rPr>
          <w:rFonts w:ascii="Verdana" w:hAnsi="Verdana" w:cs="Helvetica"/>
          <w:sz w:val="24"/>
          <w:szCs w:val="24"/>
        </w:rPr>
        <w:t>contained within this authority’s policies, protocols and procedures, including on the</w:t>
      </w:r>
      <w:r w:rsidR="00427BCD" w:rsidRPr="00ED7BDF">
        <w:rPr>
          <w:rFonts w:ascii="Verdana" w:hAnsi="Verdana" w:cs="Helvetica"/>
          <w:sz w:val="24"/>
          <w:szCs w:val="24"/>
        </w:rPr>
        <w:t xml:space="preserve"> </w:t>
      </w:r>
      <w:r w:rsidRPr="00ED7BDF">
        <w:rPr>
          <w:rFonts w:ascii="Verdana" w:hAnsi="Verdana" w:cs="Helvetica"/>
          <w:sz w:val="24"/>
          <w:szCs w:val="24"/>
        </w:rPr>
        <w:t>use of the authority’s resources.</w:t>
      </w:r>
    </w:p>
    <w:p w14:paraId="30AECD4A"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3D064B27"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5.9. Valuing my colleagues and staff and engaging with them in an appropriate manner</w:t>
      </w:r>
      <w:r w:rsidR="00427BCD" w:rsidRPr="00ED7BDF">
        <w:rPr>
          <w:rFonts w:ascii="Verdana" w:hAnsi="Verdana" w:cs="Helvetica"/>
          <w:sz w:val="24"/>
          <w:szCs w:val="24"/>
        </w:rPr>
        <w:t xml:space="preserve"> </w:t>
      </w:r>
      <w:r w:rsidRPr="00ED7BDF">
        <w:rPr>
          <w:rFonts w:ascii="Verdana" w:hAnsi="Verdana" w:cs="Helvetica"/>
          <w:sz w:val="24"/>
          <w:szCs w:val="24"/>
        </w:rPr>
        <w:t>and one that underpins the mutual respect between us that is essential to good local</w:t>
      </w:r>
      <w:r w:rsidR="00427BCD" w:rsidRPr="00ED7BDF">
        <w:rPr>
          <w:rFonts w:ascii="Verdana" w:hAnsi="Verdana" w:cs="Helvetica"/>
          <w:sz w:val="24"/>
          <w:szCs w:val="24"/>
        </w:rPr>
        <w:t xml:space="preserve"> </w:t>
      </w:r>
      <w:r w:rsidRPr="00ED7BDF">
        <w:rPr>
          <w:rFonts w:ascii="Verdana" w:hAnsi="Verdana" w:cs="Helvetica"/>
          <w:sz w:val="24"/>
          <w:szCs w:val="24"/>
        </w:rPr>
        <w:t>government.</w:t>
      </w:r>
    </w:p>
    <w:p w14:paraId="357DE4A5"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39B960BD"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5.10. Always treating people with respect, including the organisations and public I engage</w:t>
      </w:r>
      <w:r w:rsidR="00825654" w:rsidRPr="00ED7BDF">
        <w:rPr>
          <w:rFonts w:ascii="Verdana" w:hAnsi="Verdana" w:cs="Helvetica"/>
          <w:sz w:val="24"/>
          <w:szCs w:val="24"/>
        </w:rPr>
        <w:t xml:space="preserve"> </w:t>
      </w:r>
      <w:r w:rsidRPr="00ED7BDF">
        <w:rPr>
          <w:rFonts w:ascii="Verdana" w:hAnsi="Verdana" w:cs="Helvetica"/>
          <w:sz w:val="24"/>
          <w:szCs w:val="24"/>
        </w:rPr>
        <w:t>with and those I work alongside.</w:t>
      </w:r>
    </w:p>
    <w:p w14:paraId="17C1017D" w14:textId="77777777" w:rsidR="00825654" w:rsidRPr="00ED7BDF" w:rsidRDefault="00825654" w:rsidP="001C1F92">
      <w:pPr>
        <w:autoSpaceDE w:val="0"/>
        <w:autoSpaceDN w:val="0"/>
        <w:adjustRightInd w:val="0"/>
        <w:spacing w:after="0" w:line="240" w:lineRule="auto"/>
        <w:ind w:left="284"/>
        <w:rPr>
          <w:rFonts w:ascii="Verdana" w:hAnsi="Verdana" w:cs="Helvetica"/>
          <w:sz w:val="24"/>
          <w:szCs w:val="24"/>
        </w:rPr>
      </w:pPr>
    </w:p>
    <w:p w14:paraId="6262CF2E" w14:textId="77777777" w:rsidR="00765A48" w:rsidRPr="00ED7BDF" w:rsidRDefault="00765A48" w:rsidP="004F5942">
      <w:pPr>
        <w:autoSpaceDE w:val="0"/>
        <w:autoSpaceDN w:val="0"/>
        <w:adjustRightInd w:val="0"/>
        <w:spacing w:after="0" w:line="240" w:lineRule="auto"/>
        <w:ind w:left="1080"/>
        <w:rPr>
          <w:rFonts w:ascii="Verdana" w:hAnsi="Verdana" w:cs="Helvetica"/>
          <w:sz w:val="24"/>
          <w:szCs w:val="24"/>
        </w:rPr>
      </w:pPr>
      <w:r w:rsidRPr="00ED7BDF">
        <w:rPr>
          <w:rFonts w:ascii="Verdana" w:hAnsi="Verdana" w:cs="Helvetica"/>
          <w:sz w:val="24"/>
          <w:szCs w:val="24"/>
        </w:rPr>
        <w:t>5.11. Providing leadership through behaving in accordance with these principles when</w:t>
      </w:r>
      <w:r w:rsidR="00427BCD" w:rsidRPr="00ED7BDF">
        <w:rPr>
          <w:rFonts w:ascii="Verdana" w:hAnsi="Verdana" w:cs="Helvetica"/>
          <w:sz w:val="24"/>
          <w:szCs w:val="24"/>
        </w:rPr>
        <w:t xml:space="preserve"> </w:t>
      </w:r>
      <w:r w:rsidRPr="00ED7BDF">
        <w:rPr>
          <w:rFonts w:ascii="Verdana" w:hAnsi="Verdana" w:cs="Helvetica"/>
          <w:sz w:val="24"/>
          <w:szCs w:val="24"/>
        </w:rPr>
        <w:t>championing the interests of the community with other organisations as well as within</w:t>
      </w:r>
      <w:r w:rsidR="00427BCD" w:rsidRPr="00ED7BDF">
        <w:rPr>
          <w:rFonts w:ascii="Verdana" w:hAnsi="Verdana" w:cs="Helvetica"/>
          <w:sz w:val="24"/>
          <w:szCs w:val="24"/>
        </w:rPr>
        <w:t xml:space="preserve"> </w:t>
      </w:r>
      <w:r w:rsidRPr="00ED7BDF">
        <w:rPr>
          <w:rFonts w:ascii="Verdana" w:hAnsi="Verdana" w:cs="Helvetica"/>
          <w:sz w:val="24"/>
          <w:szCs w:val="24"/>
        </w:rPr>
        <w:t>this authority.</w:t>
      </w:r>
    </w:p>
    <w:p w14:paraId="03B30F73" w14:textId="77777777" w:rsidR="00825654" w:rsidRPr="00ED7BDF" w:rsidRDefault="00825654" w:rsidP="00765A48">
      <w:pPr>
        <w:autoSpaceDE w:val="0"/>
        <w:autoSpaceDN w:val="0"/>
        <w:adjustRightInd w:val="0"/>
        <w:spacing w:after="0" w:line="240" w:lineRule="auto"/>
        <w:rPr>
          <w:rFonts w:ascii="Verdana" w:hAnsi="Verdana" w:cs="Helvetica"/>
          <w:sz w:val="24"/>
          <w:szCs w:val="24"/>
        </w:rPr>
      </w:pPr>
    </w:p>
    <w:p w14:paraId="07646C4C" w14:textId="77777777" w:rsidR="00DD2F09" w:rsidRPr="00ED7BDF" w:rsidRDefault="00DD2F09" w:rsidP="00765A48">
      <w:pPr>
        <w:autoSpaceDE w:val="0"/>
        <w:autoSpaceDN w:val="0"/>
        <w:adjustRightInd w:val="0"/>
        <w:spacing w:after="0" w:line="240" w:lineRule="auto"/>
        <w:rPr>
          <w:rFonts w:ascii="Verdana" w:hAnsi="Verdana" w:cs="Helvetica"/>
          <w:sz w:val="24"/>
          <w:szCs w:val="24"/>
        </w:rPr>
      </w:pPr>
    </w:p>
    <w:p w14:paraId="329B57F5" w14:textId="77777777" w:rsidR="00DD2F09" w:rsidRPr="00ED7BDF" w:rsidRDefault="00DD2F09" w:rsidP="00DD2F09">
      <w:pPr>
        <w:pBdr>
          <w:bottom w:val="single" w:sz="4" w:space="1" w:color="auto"/>
        </w:pBdr>
        <w:autoSpaceDE w:val="0"/>
        <w:autoSpaceDN w:val="0"/>
        <w:adjustRightInd w:val="0"/>
        <w:spacing w:after="0" w:line="240" w:lineRule="auto"/>
        <w:rPr>
          <w:rFonts w:ascii="Verdana" w:hAnsi="Verdana" w:cs="Helvetica"/>
          <w:sz w:val="24"/>
          <w:szCs w:val="24"/>
        </w:rPr>
      </w:pPr>
    </w:p>
    <w:p w14:paraId="0C8A1C43"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t>6. Additional local requirements</w:t>
      </w:r>
    </w:p>
    <w:p w14:paraId="296AEA0B" w14:textId="77777777" w:rsidR="00DD2F09" w:rsidRPr="00ED7BDF" w:rsidRDefault="00DD2F09" w:rsidP="00427BCD">
      <w:pPr>
        <w:autoSpaceDE w:val="0"/>
        <w:autoSpaceDN w:val="0"/>
        <w:adjustRightInd w:val="0"/>
        <w:spacing w:after="0" w:line="240" w:lineRule="auto"/>
        <w:rPr>
          <w:rFonts w:ascii="Verdana" w:hAnsi="Verdana" w:cs="Helvetica"/>
          <w:sz w:val="24"/>
          <w:szCs w:val="24"/>
        </w:rPr>
      </w:pPr>
    </w:p>
    <w:p w14:paraId="05A16837" w14:textId="77777777" w:rsidR="00427BCD" w:rsidRPr="004F5942" w:rsidRDefault="00765A48" w:rsidP="004F5942">
      <w:pPr>
        <w:pStyle w:val="ListParagraph"/>
        <w:autoSpaceDE w:val="0"/>
        <w:autoSpaceDN w:val="0"/>
        <w:adjustRightInd w:val="0"/>
        <w:spacing w:after="0" w:line="240" w:lineRule="auto"/>
        <w:ind w:left="1080"/>
        <w:rPr>
          <w:rFonts w:ascii="Verdana" w:hAnsi="Verdana" w:cs="Helvetica"/>
          <w:sz w:val="24"/>
          <w:szCs w:val="24"/>
        </w:rPr>
      </w:pPr>
      <w:r w:rsidRPr="004F5942">
        <w:rPr>
          <w:rFonts w:ascii="Verdana" w:hAnsi="Verdana" w:cs="Helvetica"/>
          <w:sz w:val="24"/>
          <w:szCs w:val="24"/>
        </w:rPr>
        <w:t>6.</w:t>
      </w:r>
      <w:r w:rsidR="00427BCD" w:rsidRPr="004F5942">
        <w:rPr>
          <w:rFonts w:ascii="Verdana" w:hAnsi="Verdana" w:cs="Helvetica"/>
          <w:sz w:val="24"/>
          <w:szCs w:val="24"/>
        </w:rPr>
        <w:t>1</w:t>
      </w:r>
      <w:r w:rsidRPr="004F5942">
        <w:rPr>
          <w:rFonts w:ascii="Verdana" w:hAnsi="Verdana" w:cs="Helvetica"/>
          <w:sz w:val="24"/>
          <w:szCs w:val="24"/>
        </w:rPr>
        <w:t>. Upon my election or appointment to the Council, I shall sign an undertaking to observe</w:t>
      </w:r>
      <w:r w:rsidR="00427BCD" w:rsidRPr="004F5942">
        <w:rPr>
          <w:rFonts w:ascii="Verdana" w:hAnsi="Verdana" w:cs="Helvetica"/>
          <w:sz w:val="24"/>
          <w:szCs w:val="24"/>
        </w:rPr>
        <w:t xml:space="preserve"> </w:t>
      </w:r>
      <w:r w:rsidR="00DD2F09" w:rsidRPr="004F5942">
        <w:rPr>
          <w:rFonts w:ascii="Verdana" w:hAnsi="Verdana" w:cs="Helvetica"/>
          <w:sz w:val="24"/>
          <w:szCs w:val="24"/>
        </w:rPr>
        <w:t>this Code of Conduct</w:t>
      </w:r>
    </w:p>
    <w:p w14:paraId="1C27ACA5" w14:textId="77777777" w:rsidR="00DD2F09" w:rsidRPr="00ED7BDF" w:rsidRDefault="00DD2F09" w:rsidP="00427BCD">
      <w:pPr>
        <w:autoSpaceDE w:val="0"/>
        <w:autoSpaceDN w:val="0"/>
        <w:adjustRightInd w:val="0"/>
        <w:spacing w:after="0" w:line="240" w:lineRule="auto"/>
        <w:rPr>
          <w:rFonts w:ascii="Verdana" w:hAnsi="Verdana" w:cs="Helvetica"/>
          <w:sz w:val="24"/>
          <w:szCs w:val="24"/>
        </w:rPr>
      </w:pPr>
    </w:p>
    <w:p w14:paraId="3917054B" w14:textId="77777777" w:rsidR="00427BCD" w:rsidRPr="00ED7BDF" w:rsidRDefault="00427BCD" w:rsidP="00DD2F09">
      <w:pPr>
        <w:pBdr>
          <w:bottom w:val="single" w:sz="4" w:space="1" w:color="auto"/>
        </w:pBdr>
        <w:autoSpaceDE w:val="0"/>
        <w:autoSpaceDN w:val="0"/>
        <w:adjustRightInd w:val="0"/>
        <w:spacing w:after="0" w:line="240" w:lineRule="auto"/>
        <w:rPr>
          <w:rFonts w:ascii="Verdana" w:hAnsi="Verdana" w:cs="Helvetica"/>
          <w:sz w:val="24"/>
          <w:szCs w:val="24"/>
        </w:rPr>
      </w:pPr>
    </w:p>
    <w:p w14:paraId="4332CF6F" w14:textId="77777777" w:rsidR="00765A48" w:rsidRPr="00ED7BDF" w:rsidRDefault="00765A48" w:rsidP="00ED7BDF">
      <w:pPr>
        <w:pStyle w:val="Heading1"/>
        <w:rPr>
          <w:rFonts w:ascii="Verdana" w:hAnsi="Verdana"/>
          <w:sz w:val="24"/>
          <w:szCs w:val="24"/>
        </w:rPr>
      </w:pPr>
      <w:r w:rsidRPr="00ED7BDF">
        <w:rPr>
          <w:rFonts w:ascii="Verdana" w:hAnsi="Verdana"/>
          <w:sz w:val="24"/>
          <w:szCs w:val="24"/>
        </w:rPr>
        <w:lastRenderedPageBreak/>
        <w:t>7. Application of the Members’ Code of Conduct</w:t>
      </w:r>
    </w:p>
    <w:p w14:paraId="0F4CB037" w14:textId="77777777" w:rsidR="00825654" w:rsidRPr="00ED7BDF" w:rsidRDefault="00825654" w:rsidP="00765A48">
      <w:pPr>
        <w:autoSpaceDE w:val="0"/>
        <w:autoSpaceDN w:val="0"/>
        <w:adjustRightInd w:val="0"/>
        <w:spacing w:after="0" w:line="240" w:lineRule="auto"/>
        <w:rPr>
          <w:rFonts w:ascii="Verdana" w:hAnsi="Verdana" w:cs="Helvetica"/>
          <w:sz w:val="24"/>
          <w:szCs w:val="24"/>
        </w:rPr>
      </w:pPr>
    </w:p>
    <w:p w14:paraId="0C10EE1F" w14:textId="77777777" w:rsidR="00F064A8" w:rsidRPr="00ED7BDF" w:rsidRDefault="00765A48" w:rsidP="004F5942">
      <w:pPr>
        <w:autoSpaceDE w:val="0"/>
        <w:autoSpaceDN w:val="0"/>
        <w:adjustRightInd w:val="0"/>
        <w:spacing w:after="0" w:line="240" w:lineRule="auto"/>
        <w:ind w:left="720"/>
        <w:rPr>
          <w:rFonts w:ascii="Verdana" w:hAnsi="Verdana" w:cs="Helvetica"/>
          <w:sz w:val="24"/>
          <w:szCs w:val="24"/>
        </w:rPr>
      </w:pPr>
      <w:r w:rsidRPr="00ED7BDF">
        <w:rPr>
          <w:rFonts w:ascii="Verdana" w:hAnsi="Verdana" w:cs="Helvetica"/>
          <w:sz w:val="24"/>
          <w:szCs w:val="24"/>
        </w:rPr>
        <w:t>7.1. This Code of Conduct sha</w:t>
      </w:r>
      <w:r w:rsidR="00825654" w:rsidRPr="00ED7BDF">
        <w:rPr>
          <w:rFonts w:ascii="Verdana" w:hAnsi="Verdana" w:cs="Helvetica"/>
          <w:sz w:val="24"/>
          <w:szCs w:val="24"/>
        </w:rPr>
        <w:t xml:space="preserve">ll apply with effect from </w:t>
      </w:r>
      <w:r w:rsidR="00470089" w:rsidRPr="00ED7BDF">
        <w:rPr>
          <w:rFonts w:ascii="Verdana" w:hAnsi="Verdana" w:cs="Helvetica"/>
          <w:sz w:val="24"/>
          <w:szCs w:val="24"/>
        </w:rPr>
        <w:t>14</w:t>
      </w:r>
      <w:r w:rsidR="00470089" w:rsidRPr="00ED7BDF">
        <w:rPr>
          <w:rFonts w:ascii="Verdana" w:hAnsi="Verdana" w:cs="Helvetica"/>
          <w:sz w:val="24"/>
          <w:szCs w:val="24"/>
          <w:vertAlign w:val="superscript"/>
        </w:rPr>
        <w:t>th</w:t>
      </w:r>
      <w:r w:rsidR="00470089" w:rsidRPr="00ED7BDF">
        <w:rPr>
          <w:rFonts w:ascii="Verdana" w:hAnsi="Verdana" w:cs="Helvetica"/>
          <w:sz w:val="24"/>
          <w:szCs w:val="24"/>
        </w:rPr>
        <w:t xml:space="preserve"> May 2019</w:t>
      </w:r>
      <w:r w:rsidRPr="00ED7BDF">
        <w:rPr>
          <w:rFonts w:ascii="Verdana" w:hAnsi="Verdana" w:cs="Helvetica"/>
          <w:sz w:val="24"/>
          <w:szCs w:val="24"/>
        </w:rPr>
        <w:t xml:space="preserve"> to promote and maintain</w:t>
      </w:r>
      <w:r w:rsidR="00DD2F09" w:rsidRPr="00ED7BDF">
        <w:rPr>
          <w:rFonts w:ascii="Verdana" w:hAnsi="Verdana" w:cs="Helvetica"/>
          <w:sz w:val="24"/>
          <w:szCs w:val="24"/>
        </w:rPr>
        <w:t xml:space="preserve"> </w:t>
      </w:r>
      <w:r w:rsidRPr="00ED7BDF">
        <w:rPr>
          <w:rFonts w:ascii="Verdana" w:hAnsi="Verdana" w:cs="Helvetica"/>
          <w:sz w:val="24"/>
          <w:szCs w:val="24"/>
        </w:rPr>
        <w:t>high standards of behaviour by its Members and Co-opted Members whenever they</w:t>
      </w:r>
      <w:r w:rsidR="00DD2F09" w:rsidRPr="00ED7BDF">
        <w:rPr>
          <w:rFonts w:ascii="Verdana" w:hAnsi="Verdana" w:cs="Helvetica"/>
          <w:sz w:val="24"/>
          <w:szCs w:val="24"/>
        </w:rPr>
        <w:t xml:space="preserve"> </w:t>
      </w:r>
      <w:r w:rsidRPr="00ED7BDF">
        <w:rPr>
          <w:rFonts w:ascii="Verdana" w:hAnsi="Verdana" w:cs="Helvetica"/>
          <w:sz w:val="24"/>
          <w:szCs w:val="24"/>
        </w:rPr>
        <w:t>conduct the business of the Council including the business of the office to which they</w:t>
      </w:r>
      <w:r w:rsidR="00DD2F09" w:rsidRPr="00ED7BDF">
        <w:rPr>
          <w:rFonts w:ascii="Verdana" w:hAnsi="Verdana" w:cs="Helvetica"/>
          <w:sz w:val="24"/>
          <w:szCs w:val="24"/>
        </w:rPr>
        <w:t xml:space="preserve"> </w:t>
      </w:r>
      <w:r w:rsidRPr="00ED7BDF">
        <w:rPr>
          <w:rFonts w:ascii="Verdana" w:hAnsi="Verdana" w:cs="Helvetica"/>
          <w:sz w:val="24"/>
          <w:szCs w:val="24"/>
        </w:rPr>
        <w:t>were elected or appointed or when they claim to act or give the impression of acting as</w:t>
      </w:r>
      <w:r w:rsidR="00DD2F09" w:rsidRPr="00ED7BDF">
        <w:rPr>
          <w:rFonts w:ascii="Verdana" w:hAnsi="Verdana" w:cs="Helvetica"/>
          <w:sz w:val="24"/>
          <w:szCs w:val="24"/>
        </w:rPr>
        <w:t xml:space="preserve"> </w:t>
      </w:r>
      <w:r w:rsidRPr="00ED7BDF">
        <w:rPr>
          <w:rFonts w:ascii="Verdana" w:hAnsi="Verdana" w:cs="Helvetica"/>
          <w:sz w:val="24"/>
          <w:szCs w:val="24"/>
        </w:rPr>
        <w:t>a representative of the Council.</w:t>
      </w:r>
    </w:p>
    <w:p w14:paraId="008BE153" w14:textId="77777777" w:rsidR="002272C9" w:rsidRPr="00ED7BDF" w:rsidRDefault="002272C9" w:rsidP="001C1F92">
      <w:pPr>
        <w:ind w:left="284"/>
        <w:rPr>
          <w:rFonts w:ascii="Verdana" w:hAnsi="Verdana" w:cs="Helvetica"/>
          <w:sz w:val="24"/>
          <w:szCs w:val="24"/>
        </w:rPr>
      </w:pPr>
    </w:p>
    <w:p w14:paraId="114FDA43" w14:textId="77777777" w:rsidR="002272C9" w:rsidRPr="00ED7BDF" w:rsidRDefault="002272C9" w:rsidP="00765A48">
      <w:pPr>
        <w:rPr>
          <w:rFonts w:ascii="Verdana" w:hAnsi="Verdana" w:cs="Helvetica"/>
          <w:sz w:val="24"/>
          <w:szCs w:val="24"/>
        </w:rPr>
      </w:pPr>
    </w:p>
    <w:p w14:paraId="3F74FD28" w14:textId="77777777" w:rsidR="002272C9" w:rsidRPr="00ED7BDF" w:rsidRDefault="002272C9" w:rsidP="00765A48">
      <w:pPr>
        <w:rPr>
          <w:rFonts w:ascii="Verdana" w:hAnsi="Verdana" w:cs="Helvetica"/>
          <w:sz w:val="24"/>
          <w:szCs w:val="24"/>
        </w:rPr>
      </w:pPr>
    </w:p>
    <w:p w14:paraId="0620AB15" w14:textId="77777777" w:rsidR="002272C9" w:rsidRPr="00ED7BDF" w:rsidRDefault="002272C9" w:rsidP="00765A48">
      <w:pPr>
        <w:rPr>
          <w:rFonts w:ascii="Verdana" w:hAnsi="Verdana" w:cs="Helvetica"/>
          <w:sz w:val="24"/>
          <w:szCs w:val="24"/>
        </w:rPr>
      </w:pPr>
    </w:p>
    <w:p w14:paraId="2E50019F" w14:textId="77777777" w:rsidR="002272C9" w:rsidRPr="00ED7BDF" w:rsidRDefault="002272C9" w:rsidP="00765A48">
      <w:pPr>
        <w:rPr>
          <w:rFonts w:ascii="Verdana" w:hAnsi="Verdana" w:cs="Helvetica"/>
          <w:sz w:val="24"/>
          <w:szCs w:val="24"/>
        </w:rPr>
      </w:pPr>
    </w:p>
    <w:p w14:paraId="4E5B050E" w14:textId="77777777" w:rsidR="002272C9" w:rsidRPr="00ED7BDF" w:rsidRDefault="002272C9" w:rsidP="00765A48">
      <w:pPr>
        <w:rPr>
          <w:rFonts w:ascii="Verdana" w:hAnsi="Verdana" w:cs="Helvetica"/>
          <w:sz w:val="24"/>
          <w:szCs w:val="24"/>
        </w:rPr>
      </w:pPr>
    </w:p>
    <w:p w14:paraId="14DDD131" w14:textId="77777777" w:rsidR="002272C9" w:rsidRPr="00ED7BDF" w:rsidRDefault="002272C9" w:rsidP="00765A48">
      <w:pPr>
        <w:rPr>
          <w:rFonts w:ascii="Verdana" w:hAnsi="Verdana" w:cs="Helvetica"/>
          <w:sz w:val="24"/>
          <w:szCs w:val="24"/>
        </w:rPr>
      </w:pPr>
    </w:p>
    <w:p w14:paraId="1CAEF5E2" w14:textId="77777777" w:rsidR="002272C9" w:rsidRPr="00ED7BDF" w:rsidRDefault="002272C9" w:rsidP="00765A48">
      <w:pPr>
        <w:rPr>
          <w:rFonts w:ascii="Verdana" w:hAnsi="Verdana" w:cs="Helvetica"/>
          <w:sz w:val="24"/>
          <w:szCs w:val="24"/>
        </w:rPr>
      </w:pPr>
    </w:p>
    <w:p w14:paraId="7F1B919A" w14:textId="77777777" w:rsidR="002272C9" w:rsidRPr="00ED7BDF" w:rsidRDefault="002272C9" w:rsidP="00765A48">
      <w:pPr>
        <w:rPr>
          <w:rFonts w:ascii="Verdana" w:hAnsi="Verdana" w:cs="Helvetica"/>
          <w:sz w:val="24"/>
          <w:szCs w:val="24"/>
        </w:rPr>
      </w:pPr>
    </w:p>
    <w:p w14:paraId="5FADAB1E" w14:textId="3E303F4A" w:rsidR="004F5942" w:rsidRDefault="004F5942">
      <w:pPr>
        <w:rPr>
          <w:rFonts w:ascii="Verdana" w:hAnsi="Verdana" w:cs="Arial"/>
          <w:b/>
          <w:sz w:val="24"/>
          <w:szCs w:val="24"/>
        </w:rPr>
      </w:pPr>
      <w:r>
        <w:rPr>
          <w:rFonts w:ascii="Verdana" w:hAnsi="Verdana" w:cs="Arial"/>
          <w:b/>
          <w:sz w:val="24"/>
          <w:szCs w:val="24"/>
        </w:rPr>
        <w:br w:type="page"/>
      </w:r>
    </w:p>
    <w:p w14:paraId="5BF8BDFE" w14:textId="77777777" w:rsidR="00470089" w:rsidRPr="00ED7BDF" w:rsidRDefault="00470089" w:rsidP="001C1F92">
      <w:pPr>
        <w:tabs>
          <w:tab w:val="left" w:pos="1155"/>
        </w:tabs>
        <w:rPr>
          <w:rFonts w:ascii="Verdana" w:hAnsi="Verdana" w:cs="Arial"/>
          <w:b/>
          <w:sz w:val="24"/>
          <w:szCs w:val="24"/>
        </w:rPr>
      </w:pPr>
    </w:p>
    <w:p w14:paraId="248A8693" w14:textId="77777777" w:rsidR="002272C9" w:rsidRPr="004F5942" w:rsidRDefault="002272C9" w:rsidP="00ED7BDF">
      <w:pPr>
        <w:pStyle w:val="Title"/>
        <w:rPr>
          <w:rFonts w:ascii="Verdana" w:hAnsi="Verdana"/>
          <w:b/>
          <w:bCs/>
          <w:sz w:val="24"/>
          <w:szCs w:val="24"/>
        </w:rPr>
      </w:pPr>
      <w:r w:rsidRPr="004F5942">
        <w:rPr>
          <w:rFonts w:ascii="Verdana" w:hAnsi="Verdana"/>
          <w:b/>
          <w:bCs/>
          <w:sz w:val="24"/>
          <w:szCs w:val="24"/>
        </w:rPr>
        <w:t xml:space="preserve">Schedule to the Code of Conduct </w:t>
      </w:r>
    </w:p>
    <w:p w14:paraId="715985B9" w14:textId="77777777" w:rsidR="002272C9" w:rsidRPr="00ED7BDF" w:rsidRDefault="002272C9" w:rsidP="00ED7BDF">
      <w:pPr>
        <w:pStyle w:val="Heading1"/>
        <w:rPr>
          <w:rFonts w:ascii="Verdana" w:hAnsi="Verdana"/>
          <w:sz w:val="24"/>
          <w:szCs w:val="24"/>
        </w:rPr>
      </w:pPr>
      <w:r w:rsidRPr="00ED7BDF">
        <w:rPr>
          <w:rFonts w:ascii="Verdana" w:hAnsi="Verdana"/>
          <w:sz w:val="24"/>
          <w:szCs w:val="24"/>
        </w:rPr>
        <w:t xml:space="preserve">Disclosable Pecuniary Interests </w:t>
      </w:r>
    </w:p>
    <w:p w14:paraId="126BFF9F" w14:textId="77777777" w:rsidR="002272C9" w:rsidRPr="00ED7BDF" w:rsidRDefault="002272C9" w:rsidP="002272C9">
      <w:pPr>
        <w:pStyle w:val="NoSpacing"/>
        <w:rPr>
          <w:rFonts w:ascii="Verdana" w:hAnsi="Verdana" w:cs="Arial"/>
          <w:szCs w:val="24"/>
        </w:rPr>
      </w:pPr>
      <w:r w:rsidRPr="00ED7BDF">
        <w:rPr>
          <w:rFonts w:ascii="Verdana" w:hAnsi="Verdana" w:cs="Arial"/>
          <w:szCs w:val="24"/>
        </w:rPr>
        <w:t>The duties to register, disclose and not to participate in respect of any matter in which a Member has a Disclosable Pecuniary Interest are set out in Chapter 7 of the Localism Act 2011.</w:t>
      </w:r>
    </w:p>
    <w:p w14:paraId="543A4283" w14:textId="77777777" w:rsidR="002272C9" w:rsidRPr="00ED7BDF" w:rsidRDefault="002272C9" w:rsidP="002272C9">
      <w:pPr>
        <w:pStyle w:val="NoSpacing"/>
        <w:rPr>
          <w:rFonts w:ascii="Verdana" w:hAnsi="Verdana" w:cs="Arial"/>
          <w:szCs w:val="24"/>
        </w:rPr>
      </w:pPr>
      <w:r w:rsidRPr="00ED7BDF">
        <w:rPr>
          <w:rFonts w:ascii="Verdana" w:hAnsi="Verdana" w:cs="Arial"/>
          <w:szCs w:val="24"/>
        </w:rPr>
        <w:t xml:space="preserve">Disclosable Pecuniary Interests are defined in the Relevent Authorities (Disclosable Pecuniary Interests) Regulation 2012 as follows:- </w:t>
      </w:r>
    </w:p>
    <w:p w14:paraId="5A168DEE" w14:textId="77777777" w:rsidR="002272C9" w:rsidRPr="00ED7BDF" w:rsidRDefault="002272C9" w:rsidP="002272C9">
      <w:pPr>
        <w:pStyle w:val="NoSpacing"/>
        <w:rPr>
          <w:rFonts w:ascii="Verdana" w:hAnsi="Verdana" w:cs="Arial"/>
          <w:b/>
          <w:szCs w:val="24"/>
        </w:rPr>
      </w:pPr>
    </w:p>
    <w:tbl>
      <w:tblPr>
        <w:tblW w:w="4950" w:type="pct"/>
        <w:tblBorders>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335"/>
        <w:gridCol w:w="6585"/>
      </w:tblGrid>
      <w:tr w:rsidR="002272C9" w:rsidRPr="00ED7BDF" w14:paraId="4C7FE90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E4FC458" w14:textId="77777777" w:rsidR="002272C9" w:rsidRPr="00ED7BDF" w:rsidRDefault="002272C9" w:rsidP="00220CBC">
            <w:pPr>
              <w:jc w:val="both"/>
              <w:rPr>
                <w:rFonts w:ascii="Verdana" w:hAnsi="Verdana" w:cs="Arial"/>
                <w:sz w:val="24"/>
                <w:szCs w:val="24"/>
              </w:rPr>
            </w:pPr>
            <w:r w:rsidRPr="00ED7BDF">
              <w:rPr>
                <w:rFonts w:ascii="Verdana" w:hAnsi="Verdana" w:cs="Arial"/>
                <w:b/>
                <w:bCs/>
                <w:i/>
                <w:iCs/>
                <w:sz w:val="24"/>
                <w:szCs w:val="24"/>
              </w:rPr>
              <w:t>Interest</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52C387D" w14:textId="77777777" w:rsidR="002272C9" w:rsidRPr="00ED7BDF" w:rsidRDefault="002272C9" w:rsidP="00220CBC">
            <w:pPr>
              <w:jc w:val="both"/>
              <w:rPr>
                <w:rFonts w:ascii="Verdana" w:hAnsi="Verdana" w:cs="Arial"/>
                <w:sz w:val="24"/>
                <w:szCs w:val="24"/>
              </w:rPr>
            </w:pPr>
            <w:r w:rsidRPr="00ED7BDF">
              <w:rPr>
                <w:rFonts w:ascii="Verdana" w:hAnsi="Verdana" w:cs="Arial"/>
                <w:b/>
                <w:bCs/>
                <w:i/>
                <w:iCs/>
                <w:sz w:val="24"/>
                <w:szCs w:val="24"/>
              </w:rPr>
              <w:t>Prescribed Description</w:t>
            </w:r>
          </w:p>
        </w:tc>
      </w:tr>
      <w:tr w:rsidR="002272C9" w:rsidRPr="00ED7BDF" w14:paraId="1915527F"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21C892A"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Employment, office,trade, profession,or vocation</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BC6EA3E"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employment, office, trade, profession or vocation carried on for profit or gain.</w:t>
            </w:r>
          </w:p>
        </w:tc>
      </w:tr>
      <w:tr w:rsidR="002272C9" w:rsidRPr="00ED7BDF" w14:paraId="6ACB2AD8"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20AA348"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Sponsorship</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D26F67E"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payment or provision of any other financial benefit (other than from the Council) made to the member during the 12 month period ending on the latest date referred to in paragraph 6 above for expenses incurred by him/her in carrying out his/her duties as a member, or towards his/her election expenses.</w:t>
            </w:r>
          </w:p>
        </w:tc>
      </w:tr>
      <w:tr w:rsidR="002272C9" w:rsidRPr="00ED7BDF" w14:paraId="071E724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0F378FF7"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19AB4FF"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 xml:space="preserve">This includes any payment or financial benefit from a trade union within the meaning of the </w:t>
            </w:r>
            <w:hyperlink r:id="rId12" w:history="1">
              <w:r w:rsidRPr="00ED7BDF">
                <w:rPr>
                  <w:rFonts w:ascii="Verdana" w:hAnsi="Verdana" w:cs="Arial"/>
                  <w:sz w:val="24"/>
                  <w:szCs w:val="24"/>
                </w:rPr>
                <w:t>Trade Union and Labour Relations (Consolidation) Act 1992</w:t>
              </w:r>
            </w:hyperlink>
            <w:r w:rsidRPr="00ED7BDF">
              <w:rPr>
                <w:rFonts w:ascii="Verdana" w:hAnsi="Verdana" w:cs="Arial"/>
                <w:sz w:val="24"/>
                <w:szCs w:val="24"/>
              </w:rPr>
              <w:t>.</w:t>
            </w:r>
          </w:p>
        </w:tc>
      </w:tr>
      <w:tr w:rsidR="002272C9" w:rsidRPr="00ED7BDF" w14:paraId="1DADBC1B"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3613E1BE"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Contracts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33C813D6"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contract made between the member or between his/her spouse or civil partner or the person with whom the member is living as if they were spouses/civil partners (or a body in which such a person is a partner in a firm, a director of an incorporated body or holds the beneficial interest in securities*) and the Council —</w:t>
            </w:r>
          </w:p>
        </w:tc>
      </w:tr>
      <w:tr w:rsidR="002272C9" w:rsidRPr="00ED7BDF" w14:paraId="6677C3A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D16169A"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36DCDAA"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 under which goods or services are to be provided or works are to be executed; and</w:t>
            </w:r>
          </w:p>
        </w:tc>
      </w:tr>
      <w:tr w:rsidR="002272C9" w:rsidRPr="00ED7BDF" w14:paraId="33FD7A7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B9ACAA5"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C5CED04"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(b) which has not been fully discharged.</w:t>
            </w:r>
          </w:p>
        </w:tc>
      </w:tr>
      <w:tr w:rsidR="002272C9" w:rsidRPr="00ED7BDF" w14:paraId="049A00CF"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E4FC9B3"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lastRenderedPageBreak/>
              <w:t>Land</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5F9A0C8"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beneficial interest in land which is within the area of the Council.</w:t>
            </w:r>
          </w:p>
        </w:tc>
      </w:tr>
      <w:tr w:rsidR="002272C9" w:rsidRPr="00ED7BDF" w14:paraId="57CBDA97"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31DCB42"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Licences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90B7672"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licence (alone or jointly with others) to occupy land in the area of the relevant authority for a month or longer.</w:t>
            </w:r>
          </w:p>
        </w:tc>
      </w:tr>
      <w:tr w:rsidR="002272C9" w:rsidRPr="00ED7BDF" w14:paraId="4925C9F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28DB144"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Corporate tenancies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50D65272"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tenancy where (to the member’s knowledge)—</w:t>
            </w:r>
          </w:p>
        </w:tc>
      </w:tr>
      <w:tr w:rsidR="002272C9" w:rsidRPr="00ED7BDF" w14:paraId="58B17F1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9C1C772"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A0D3B87"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 the landlord is the Council; and</w:t>
            </w:r>
          </w:p>
        </w:tc>
      </w:tr>
      <w:tr w:rsidR="002272C9" w:rsidRPr="00ED7BDF" w14:paraId="38DF520A"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C654F0D"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5967A51"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(b) the tenant is a body in which the member, or his/her spouse or civil partner/ the person with whom the member is living as if they were spouses/civil partners has a beneficial interest.</w:t>
            </w:r>
          </w:p>
        </w:tc>
      </w:tr>
      <w:tr w:rsidR="002272C9" w:rsidRPr="00ED7BDF" w14:paraId="678A7F6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A5B1096"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Securities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2984B38"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Any beneficial interest in securities of a body where—</w:t>
            </w:r>
          </w:p>
        </w:tc>
      </w:tr>
      <w:tr w:rsidR="002272C9" w:rsidRPr="00ED7BDF" w14:paraId="525CCB9A"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74781DE"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D4DF280"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(a) that body (to the member’s knowledge) has a place of business or land in the area of the Council; and</w:t>
            </w:r>
          </w:p>
        </w:tc>
      </w:tr>
      <w:tr w:rsidR="002272C9" w:rsidRPr="00ED7BDF" w14:paraId="37E8F678"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CFBA823"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D6E34B5"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(b) either—</w:t>
            </w:r>
          </w:p>
        </w:tc>
      </w:tr>
      <w:tr w:rsidR="002272C9" w:rsidRPr="00ED7BDF" w14:paraId="545EBCED"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F443707"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6FFF4C9"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(i) the total nominal value of the securities* exceeds £25,000 or one hundredth of the total issued share capital of that body; or</w:t>
            </w:r>
          </w:p>
        </w:tc>
      </w:tr>
      <w:tr w:rsidR="002272C9" w:rsidRPr="00ED7BDF" w14:paraId="71C2AC92"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5182BE51" w14:textId="77777777" w:rsidR="002272C9" w:rsidRPr="00ED7BDF" w:rsidRDefault="002272C9" w:rsidP="00220CBC">
            <w:pPr>
              <w:jc w:val="both"/>
              <w:rPr>
                <w:rFonts w:ascii="Verdana" w:hAnsi="Verdana" w:cs="Arial"/>
                <w:sz w:val="24"/>
                <w:szCs w:val="24"/>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FCC0AAF" w14:textId="77777777" w:rsidR="002272C9" w:rsidRPr="00ED7BDF" w:rsidRDefault="002272C9" w:rsidP="00220CBC">
            <w:pPr>
              <w:jc w:val="both"/>
              <w:rPr>
                <w:rFonts w:ascii="Verdana" w:hAnsi="Verdana" w:cs="Arial"/>
                <w:sz w:val="24"/>
                <w:szCs w:val="24"/>
              </w:rPr>
            </w:pPr>
            <w:r w:rsidRPr="00ED7BDF">
              <w:rPr>
                <w:rFonts w:ascii="Verdana" w:hAnsi="Verdana" w:cs="Arial"/>
                <w:sz w:val="24"/>
                <w:szCs w:val="24"/>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54634470" w14:textId="77777777" w:rsidR="002272C9" w:rsidRPr="00ED7BDF" w:rsidRDefault="002272C9" w:rsidP="002272C9">
      <w:pPr>
        <w:pStyle w:val="NoSpacing"/>
        <w:rPr>
          <w:rFonts w:ascii="Verdana" w:hAnsi="Verdana" w:cs="Arial"/>
          <w:b/>
          <w:szCs w:val="24"/>
        </w:rPr>
      </w:pPr>
    </w:p>
    <w:p w14:paraId="7F457000" w14:textId="77777777" w:rsidR="002272C9" w:rsidRPr="00ED7BDF" w:rsidRDefault="002272C9" w:rsidP="002272C9">
      <w:pPr>
        <w:pStyle w:val="NoSpacing"/>
        <w:rPr>
          <w:rFonts w:ascii="Verdana" w:hAnsi="Verdana" w:cs="Arial"/>
          <w:b/>
          <w:szCs w:val="24"/>
        </w:rPr>
      </w:pPr>
      <w:r w:rsidRPr="00ED7BDF">
        <w:rPr>
          <w:rFonts w:ascii="Verdana" w:hAnsi="Verdana" w:cs="Arial"/>
          <w:b/>
          <w:szCs w:val="24"/>
        </w:rPr>
        <w:t>*‘</w:t>
      </w:r>
      <w:r w:rsidRPr="00ED7BDF">
        <w:rPr>
          <w:rFonts w:ascii="Verdana" w:hAnsi="Verdana" w:cs="Arial"/>
          <w:szCs w:val="24"/>
        </w:rPr>
        <w:t>Securities’ means shares, debentures, debenture stock, loan stock, bonds, units of a collective investment scheme within the meaning of the Financial Services and Markets Act 2000 and other securities of any description, other than money deposited with a building society</w:t>
      </w:r>
      <w:r w:rsidRPr="00ED7BDF">
        <w:rPr>
          <w:rFonts w:ascii="Verdana" w:hAnsi="Verdana" w:cs="Arial"/>
          <w:b/>
          <w:szCs w:val="24"/>
        </w:rPr>
        <w:t>.</w:t>
      </w:r>
    </w:p>
    <w:p w14:paraId="25E69EBF" w14:textId="77777777" w:rsidR="002272C9" w:rsidRPr="00ED7BDF" w:rsidRDefault="002272C9" w:rsidP="002272C9">
      <w:pPr>
        <w:pStyle w:val="NoSpacing"/>
        <w:rPr>
          <w:rFonts w:ascii="Verdana" w:hAnsi="Verdana" w:cs="Arial"/>
          <w:b/>
          <w:szCs w:val="24"/>
        </w:rPr>
      </w:pPr>
    </w:p>
    <w:p w14:paraId="1B64CAD9" w14:textId="77777777" w:rsidR="002272C9" w:rsidRPr="00ED7BDF" w:rsidRDefault="002272C9" w:rsidP="002272C9">
      <w:pPr>
        <w:pStyle w:val="NoSpacing"/>
        <w:rPr>
          <w:rFonts w:ascii="Verdana" w:hAnsi="Verdana" w:cs="Arial"/>
          <w:szCs w:val="24"/>
        </w:rPr>
      </w:pPr>
      <w:r w:rsidRPr="00ED7BDF">
        <w:rPr>
          <w:rFonts w:ascii="Verdana" w:hAnsi="Verdana" w:cs="Arial"/>
          <w:b/>
          <w:szCs w:val="24"/>
        </w:rPr>
        <w:lastRenderedPageBreak/>
        <w:t xml:space="preserve">NOTE </w:t>
      </w:r>
      <w:r w:rsidRPr="00ED7BDF">
        <w:rPr>
          <w:rFonts w:ascii="Verdana" w:hAnsi="Verdana" w:cs="Arial"/>
          <w:szCs w:val="24"/>
        </w:rPr>
        <w:t>the provisions in Paragraph 3 of the Code in respect of the registration and disclosure of Disclosable Pecuniary Interests and to withdraw from participating in respect of any matter where you have a Disclosable  Pecuniary Interest apply to your interests and those of your spouse or civil partner or person with whom you are living as a spouse or civil partner where you are aware of their interest.</w:t>
      </w:r>
    </w:p>
    <w:p w14:paraId="04C6A8EC" w14:textId="77777777" w:rsidR="002272C9" w:rsidRPr="00ED7BDF" w:rsidRDefault="002272C9" w:rsidP="002272C9">
      <w:pPr>
        <w:rPr>
          <w:rFonts w:ascii="Verdana" w:hAnsi="Verdana" w:cs="Arial"/>
          <w:sz w:val="24"/>
          <w:szCs w:val="24"/>
        </w:rPr>
      </w:pPr>
    </w:p>
    <w:p w14:paraId="544B2127" w14:textId="77777777" w:rsidR="002272C9" w:rsidRPr="00ED7BDF" w:rsidRDefault="002272C9" w:rsidP="00765A48">
      <w:pPr>
        <w:rPr>
          <w:rFonts w:ascii="Verdana" w:hAnsi="Verdana" w:cs="Arial"/>
          <w:sz w:val="24"/>
          <w:szCs w:val="24"/>
        </w:rPr>
      </w:pPr>
    </w:p>
    <w:sectPr w:rsidR="002272C9" w:rsidRPr="00ED7BDF" w:rsidSect="00C16C5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A04B2" w14:textId="77777777" w:rsidR="0074573F" w:rsidRDefault="0074573F" w:rsidP="00050B03">
      <w:pPr>
        <w:spacing w:after="0" w:line="240" w:lineRule="auto"/>
      </w:pPr>
      <w:r>
        <w:separator/>
      </w:r>
    </w:p>
  </w:endnote>
  <w:endnote w:type="continuationSeparator" w:id="0">
    <w:p w14:paraId="7BDB3EF1" w14:textId="77777777" w:rsidR="0074573F" w:rsidRDefault="0074573F" w:rsidP="0005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0477" w14:textId="6E9F3B51" w:rsidR="00647F4F" w:rsidRPr="00647F4F" w:rsidRDefault="00647F4F" w:rsidP="00647F4F">
    <w:pPr>
      <w:pStyle w:val="Footer"/>
      <w:pBdr>
        <w:top w:val="single" w:sz="4" w:space="1" w:color="D9D9D9" w:themeColor="background1" w:themeShade="D9"/>
      </w:pBdr>
      <w:rPr>
        <w:color w:val="BFBFBF" w:themeColor="background1" w:themeShade="BF"/>
      </w:rPr>
    </w:pPr>
    <w:r w:rsidRPr="00647F4F">
      <w:rPr>
        <w:color w:val="BFBFBF" w:themeColor="background1" w:themeShade="BF"/>
      </w:rPr>
      <w:t>Adopted by Council February 2018</w:t>
    </w:r>
    <w:r w:rsidR="00743272">
      <w:rPr>
        <w:color w:val="BFBFBF" w:themeColor="background1" w:themeShade="BF"/>
      </w:rPr>
      <w:t>, 14.05.19</w:t>
    </w:r>
    <w:r w:rsidR="00991FF1">
      <w:rPr>
        <w:color w:val="BFBFBF" w:themeColor="background1" w:themeShade="BF"/>
      </w:rPr>
      <w:t xml:space="preserve">, </w:t>
    </w:r>
    <w:r w:rsidR="00014E60">
      <w:rPr>
        <w:color w:val="BFBFBF" w:themeColor="background1" w:themeShade="BF"/>
      </w:rPr>
      <w:t>May 2021</w:t>
    </w:r>
    <w:r w:rsidRPr="00647F4F">
      <w:rPr>
        <w:color w:val="BFBFBF" w:themeColor="background1" w:themeShade="BF"/>
      </w:rPr>
      <w:t xml:space="preserve">           Code of Conduct</w:t>
    </w:r>
  </w:p>
  <w:p w14:paraId="450A39EC" w14:textId="11D5603E" w:rsidR="00647F4F" w:rsidRPr="00647F4F" w:rsidRDefault="00647F4F" w:rsidP="00647F4F">
    <w:pPr>
      <w:pStyle w:val="Footer"/>
      <w:pBdr>
        <w:top w:val="single" w:sz="4" w:space="1" w:color="D9D9D9" w:themeColor="background1" w:themeShade="D9"/>
      </w:pBdr>
      <w:rPr>
        <w:color w:val="BFBFBF" w:themeColor="background1" w:themeShade="BF"/>
      </w:rPr>
    </w:pPr>
    <w:r w:rsidRPr="00647F4F">
      <w:rPr>
        <w:color w:val="BFBFBF" w:themeColor="background1" w:themeShade="BF"/>
      </w:rPr>
      <w:t xml:space="preserve">Review Date </w:t>
    </w:r>
    <w:r w:rsidR="00014E60">
      <w:rPr>
        <w:color w:val="BFBFBF" w:themeColor="background1" w:themeShade="BF"/>
      </w:rPr>
      <w:t>May 2022</w:t>
    </w:r>
  </w:p>
  <w:sdt>
    <w:sdtPr>
      <w:id w:val="-1814710083"/>
      <w:docPartObj>
        <w:docPartGallery w:val="Page Numbers (Bottom of Page)"/>
        <w:docPartUnique/>
      </w:docPartObj>
    </w:sdtPr>
    <w:sdtEndPr>
      <w:rPr>
        <w:color w:val="7F7F7F" w:themeColor="background1" w:themeShade="7F"/>
        <w:spacing w:val="60"/>
      </w:rPr>
    </w:sdtEndPr>
    <w:sdtContent>
      <w:p w14:paraId="345CF3C4" w14:textId="77777777" w:rsidR="00647F4F" w:rsidRPr="00647F4F" w:rsidRDefault="00647F4F" w:rsidP="00647F4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D0088A8" w14:textId="77777777" w:rsidR="00647F4F" w:rsidRDefault="001C7F16">
        <w:pPr>
          <w:pStyle w:val="Footer"/>
          <w:pBdr>
            <w:top w:val="single" w:sz="4" w:space="1" w:color="D9D9D9" w:themeColor="background1" w:themeShade="D9"/>
          </w:pBdr>
          <w:jc w:val="right"/>
        </w:pPr>
      </w:p>
    </w:sdtContent>
  </w:sdt>
  <w:p w14:paraId="488788CC" w14:textId="77777777" w:rsidR="00050B03" w:rsidRDefault="00050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1CB0C" w14:textId="77777777" w:rsidR="0074573F" w:rsidRDefault="0074573F" w:rsidP="00050B03">
      <w:pPr>
        <w:spacing w:after="0" w:line="240" w:lineRule="auto"/>
      </w:pPr>
      <w:r>
        <w:separator/>
      </w:r>
    </w:p>
  </w:footnote>
  <w:footnote w:type="continuationSeparator" w:id="0">
    <w:p w14:paraId="5FD6C2AC" w14:textId="77777777" w:rsidR="0074573F" w:rsidRDefault="0074573F" w:rsidP="00050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6A16"/>
    <w:multiLevelType w:val="multilevel"/>
    <w:tmpl w:val="E59ADBF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 w15:restartNumberingAfterBreak="0">
    <w:nsid w:val="23AD6829"/>
    <w:multiLevelType w:val="multilevel"/>
    <w:tmpl w:val="E59ADBF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 w15:restartNumberingAfterBreak="0">
    <w:nsid w:val="29881307"/>
    <w:multiLevelType w:val="hybridMultilevel"/>
    <w:tmpl w:val="44062C1C"/>
    <w:lvl w:ilvl="0" w:tplc="7D9A05A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77012E"/>
    <w:multiLevelType w:val="hybridMultilevel"/>
    <w:tmpl w:val="FDE0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B32D6"/>
    <w:multiLevelType w:val="multilevel"/>
    <w:tmpl w:val="C72095A6"/>
    <w:lvl w:ilvl="0">
      <w:start w:val="4"/>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5" w15:restartNumberingAfterBreak="0">
    <w:nsid w:val="3C845B62"/>
    <w:multiLevelType w:val="hybridMultilevel"/>
    <w:tmpl w:val="4E0E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34F30"/>
    <w:multiLevelType w:val="multilevel"/>
    <w:tmpl w:val="B1B85A9A"/>
    <w:lvl w:ilvl="0">
      <w:start w:val="4"/>
      <w:numFmt w:val="decimal"/>
      <w:lvlText w:val="%1."/>
      <w:lvlJc w:val="left"/>
      <w:pPr>
        <w:ind w:left="36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7" w15:restartNumberingAfterBreak="0">
    <w:nsid w:val="6E686706"/>
    <w:multiLevelType w:val="hybridMultilevel"/>
    <w:tmpl w:val="F6527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A57B9D"/>
    <w:multiLevelType w:val="hybridMultilevel"/>
    <w:tmpl w:val="69DC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7"/>
  </w:num>
  <w:num w:numId="5">
    <w:abstractNumId w:val="2"/>
  </w:num>
  <w:num w:numId="6">
    <w:abstractNumId w:val="1"/>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A48"/>
    <w:rsid w:val="00014E60"/>
    <w:rsid w:val="00050B03"/>
    <w:rsid w:val="0006446A"/>
    <w:rsid w:val="001A29A3"/>
    <w:rsid w:val="001C1F92"/>
    <w:rsid w:val="001C7F16"/>
    <w:rsid w:val="002272C9"/>
    <w:rsid w:val="003B2271"/>
    <w:rsid w:val="00427BCD"/>
    <w:rsid w:val="00470089"/>
    <w:rsid w:val="004F5942"/>
    <w:rsid w:val="00506E75"/>
    <w:rsid w:val="00647F4F"/>
    <w:rsid w:val="00743272"/>
    <w:rsid w:val="0074573F"/>
    <w:rsid w:val="00765A48"/>
    <w:rsid w:val="00825654"/>
    <w:rsid w:val="00991FF1"/>
    <w:rsid w:val="00A90789"/>
    <w:rsid w:val="00C04487"/>
    <w:rsid w:val="00C16C5D"/>
    <w:rsid w:val="00C477DF"/>
    <w:rsid w:val="00C66FB8"/>
    <w:rsid w:val="00CA363B"/>
    <w:rsid w:val="00DD2F09"/>
    <w:rsid w:val="00E3692D"/>
    <w:rsid w:val="00E65170"/>
    <w:rsid w:val="00ED7BDF"/>
    <w:rsid w:val="00EF4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CDC62E"/>
  <w15:docId w15:val="{C2F014A2-5917-4280-A84C-24FE990A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27BCD"/>
    <w:pPr>
      <w:keepNext/>
      <w:spacing w:after="0" w:line="240" w:lineRule="auto"/>
      <w:outlineLvl w:val="0"/>
    </w:pPr>
    <w:rPr>
      <w:rFonts w:ascii="Century Schoolbook" w:eastAsia="Times New Roman" w:hAnsi="Century Schoolbook" w:cs="Times New Roman"/>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A48"/>
    <w:pPr>
      <w:ind w:left="720"/>
      <w:contextualSpacing/>
    </w:pPr>
  </w:style>
  <w:style w:type="paragraph" w:styleId="NoSpacing">
    <w:name w:val="No Spacing"/>
    <w:uiPriority w:val="1"/>
    <w:qFormat/>
    <w:rsid w:val="002272C9"/>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427BCD"/>
    <w:rPr>
      <w:rFonts w:ascii="Century Schoolbook" w:eastAsia="Times New Roman" w:hAnsi="Century Schoolbook" w:cs="Times New Roman"/>
      <w:b/>
      <w:sz w:val="56"/>
      <w:szCs w:val="46"/>
    </w:rPr>
  </w:style>
  <w:style w:type="paragraph" w:styleId="Header">
    <w:name w:val="header"/>
    <w:basedOn w:val="Normal"/>
    <w:link w:val="HeaderChar"/>
    <w:uiPriority w:val="99"/>
    <w:unhideWhenUsed/>
    <w:rsid w:val="00050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B03"/>
  </w:style>
  <w:style w:type="paragraph" w:styleId="Footer">
    <w:name w:val="footer"/>
    <w:basedOn w:val="Normal"/>
    <w:link w:val="FooterChar"/>
    <w:uiPriority w:val="99"/>
    <w:unhideWhenUsed/>
    <w:rsid w:val="00050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B03"/>
  </w:style>
  <w:style w:type="paragraph" w:styleId="Title">
    <w:name w:val="Title"/>
    <w:basedOn w:val="Normal"/>
    <w:next w:val="Normal"/>
    <w:link w:val="TitleChar"/>
    <w:uiPriority w:val="10"/>
    <w:qFormat/>
    <w:rsid w:val="00ED7B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BD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login.westlaw.co.uk/maf/wluk/app/document?src=doc&amp;linktype=ref&amp;&amp;context=48&amp;crumb-action=replace&amp;docguid=I5FE396B0E42311DAA7CF8F68F6EE57AB"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DFE5F6-D08D-4654-B6B8-92A09040B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29E886-38CC-4EF3-8ED6-2447D217AA1A}">
  <ds:schemaRefs>
    <ds:schemaRef ds:uri="http://schemas.microsoft.com/office/2006/documentManagement/types"/>
    <ds:schemaRef ds:uri="http://www.w3.org/XML/1998/namespace"/>
    <ds:schemaRef ds:uri="http://schemas.microsoft.com/office/2006/metadata/properties"/>
    <ds:schemaRef ds:uri="97e15e19-1bda-4b6e-9042-ef70dd1925ae"/>
    <ds:schemaRef ds:uri="f5752535-d925-43d1-b5e0-5d9f23e45779"/>
    <ds:schemaRef ds:uri="http://purl.org/dc/dcmitype/"/>
    <ds:schemaRef ds:uri="http://schemas.openxmlformats.org/package/2006/metadata/core-properties"/>
    <ds:schemaRef ds:uri="http://purl.org/dc/term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58623597-8182-4884-8287-43E1F632F9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1903</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Holmes</dc:creator>
  <cp:lastModifiedBy>Vic Johnstone</cp:lastModifiedBy>
  <cp:revision>2</cp:revision>
  <dcterms:created xsi:type="dcterms:W3CDTF">2022-01-26T14:42:00Z</dcterms:created>
  <dcterms:modified xsi:type="dcterms:W3CDTF">2022-01-26T14:42:00Z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