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2C17" w14:textId="77777777" w:rsidR="001D07CA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 w:rsidRPr="00C04BF3">
        <w:rPr>
          <w:noProof/>
          <w:sz w:val="23"/>
          <w:szCs w:val="23"/>
          <w:lang w:eastAsia="en-GB"/>
        </w:rPr>
        <w:drawing>
          <wp:inline distT="0" distB="0" distL="0" distR="0" wp14:anchorId="035D56BE" wp14:editId="2ED57C2F">
            <wp:extent cx="914400" cy="15544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26B3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 w:rsidRPr="007D5DCF">
        <w:rPr>
          <w:rFonts w:ascii="Helvetica-Bold" w:hAnsi="Helvetica-Bold" w:cs="Helvetica-Bold"/>
          <w:b/>
          <w:bCs/>
          <w:sz w:val="69"/>
          <w:szCs w:val="69"/>
        </w:rPr>
        <w:t>Alfreton Town Council</w:t>
      </w:r>
    </w:p>
    <w:p w14:paraId="31EF91A5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6"/>
          <w:szCs w:val="46"/>
        </w:rPr>
      </w:pPr>
    </w:p>
    <w:p w14:paraId="4EB34101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 w:rsidRPr="007D5DCF">
        <w:rPr>
          <w:rFonts w:ascii="Helvetica-Bold" w:hAnsi="Helvetica-Bold" w:cs="Helvetica-Bold"/>
          <w:b/>
          <w:bCs/>
          <w:sz w:val="69"/>
          <w:szCs w:val="69"/>
        </w:rPr>
        <w:t>NOTICE OF VACANCY IN THE OFFICE OF TOWN COUNCILLOR</w:t>
      </w:r>
    </w:p>
    <w:p w14:paraId="4DD1A9F1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</w:p>
    <w:p w14:paraId="509F3029" w14:textId="1B55E36F" w:rsidR="001D07CA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NOTICE IS HEREBY GIVEN that a vacancy has occurred in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 xml:space="preserve">the </w:t>
      </w:r>
      <w:r>
        <w:rPr>
          <w:rFonts w:ascii="Helvetica" w:hAnsi="Helvetica" w:cs="Helvetica"/>
          <w:sz w:val="31"/>
          <w:szCs w:val="31"/>
        </w:rPr>
        <w:t>office of Councillor for the West</w:t>
      </w:r>
      <w:r w:rsidRPr="007D5DCF">
        <w:rPr>
          <w:rFonts w:ascii="Helvetica" w:hAnsi="Helvetica" w:cs="Helvetica"/>
          <w:sz w:val="31"/>
          <w:szCs w:val="31"/>
        </w:rPr>
        <w:t xml:space="preserve"> Ward of the Parish of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 xml:space="preserve">Alfreton, </w:t>
      </w:r>
      <w:proofErr w:type="gramStart"/>
      <w:r w:rsidRPr="007D5DCF">
        <w:rPr>
          <w:rFonts w:ascii="Helvetica" w:hAnsi="Helvetica" w:cs="Helvetica"/>
          <w:sz w:val="31"/>
          <w:szCs w:val="31"/>
        </w:rPr>
        <w:t>as a result of</w:t>
      </w:r>
      <w:proofErr w:type="gramEnd"/>
      <w:r w:rsidRPr="007D5DCF">
        <w:rPr>
          <w:rFonts w:ascii="Helvetica" w:hAnsi="Helvetica" w:cs="Helvetica"/>
          <w:sz w:val="31"/>
          <w:szCs w:val="31"/>
        </w:rPr>
        <w:t xml:space="preserve"> the </w:t>
      </w:r>
      <w:r>
        <w:rPr>
          <w:rFonts w:ascii="Helvetica" w:hAnsi="Helvetica" w:cs="Helvetica"/>
          <w:sz w:val="31"/>
          <w:szCs w:val="31"/>
        </w:rPr>
        <w:t>reason</w:t>
      </w:r>
      <w:r w:rsidRPr="007D5DCF">
        <w:rPr>
          <w:rFonts w:ascii="Helvetica" w:hAnsi="Helvetica" w:cs="Helvetica"/>
          <w:sz w:val="31"/>
          <w:szCs w:val="31"/>
        </w:rPr>
        <w:t xml:space="preserve"> of </w:t>
      </w:r>
      <w:r>
        <w:rPr>
          <w:rFonts w:ascii="Helvetica" w:hAnsi="Helvetica" w:cs="Helvetica"/>
          <w:sz w:val="31"/>
          <w:szCs w:val="31"/>
        </w:rPr>
        <w:t>C</w:t>
      </w:r>
      <w:r w:rsidRPr="007D5DCF">
        <w:rPr>
          <w:rFonts w:ascii="Helvetica" w:hAnsi="Helvetica" w:cs="Helvetica"/>
          <w:sz w:val="31"/>
          <w:szCs w:val="31"/>
        </w:rPr>
        <w:t xml:space="preserve">ouncillor </w:t>
      </w:r>
      <w:r>
        <w:rPr>
          <w:rFonts w:ascii="Helvetica" w:hAnsi="Helvetica" w:cs="Helvetica"/>
          <w:sz w:val="31"/>
          <w:szCs w:val="31"/>
        </w:rPr>
        <w:t>Ben Slade resigning.</w:t>
      </w:r>
    </w:p>
    <w:p w14:paraId="060776C1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24AD5EBE" w14:textId="4917ABAA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The vacancy will be filled by election if, with 14 days after the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date of this notice</w:t>
      </w:r>
      <w:r>
        <w:rPr>
          <w:rFonts w:ascii="Helvetica" w:hAnsi="Helvetica" w:cs="Helvetica"/>
          <w:sz w:val="31"/>
          <w:szCs w:val="31"/>
        </w:rPr>
        <w:t>*</w:t>
      </w:r>
      <w:r w:rsidRPr="007D5DCF">
        <w:rPr>
          <w:rFonts w:ascii="Helvetica" w:hAnsi="Helvetica" w:cs="Helvetica"/>
          <w:sz w:val="31"/>
          <w:szCs w:val="31"/>
        </w:rPr>
        <w:t>, 10 electors for the West Ward give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notice in writing to the</w:t>
      </w:r>
      <w:r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E</w:t>
      </w:r>
      <w:r w:rsidR="00296237">
        <w:rPr>
          <w:rFonts w:ascii="Helvetica" w:hAnsi="Helvetica" w:cs="Helvetica"/>
          <w:sz w:val="31"/>
          <w:szCs w:val="31"/>
        </w:rPr>
        <w:t>lectoral Returning Officer</w:t>
      </w:r>
      <w:r w:rsidRPr="007D5DCF">
        <w:rPr>
          <w:rFonts w:ascii="Helvetica" w:hAnsi="Helvetica" w:cs="Helvetica"/>
          <w:sz w:val="31"/>
          <w:szCs w:val="31"/>
        </w:rPr>
        <w:t>, Amber Valley Borough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 xml:space="preserve">Council, Town Hall, </w:t>
      </w:r>
      <w:r w:rsidR="00296237">
        <w:rPr>
          <w:rFonts w:ascii="Helvetica" w:hAnsi="Helvetica" w:cs="Helvetica"/>
          <w:sz w:val="31"/>
          <w:szCs w:val="31"/>
        </w:rPr>
        <w:t xml:space="preserve">Market Place, </w:t>
      </w:r>
      <w:r w:rsidRPr="007D5DCF">
        <w:rPr>
          <w:rFonts w:ascii="Helvetica" w:hAnsi="Helvetica" w:cs="Helvetica"/>
          <w:sz w:val="31"/>
          <w:szCs w:val="31"/>
        </w:rPr>
        <w:t>Ripley, Derbyshire, DE5 3</w:t>
      </w:r>
      <w:r w:rsidR="00296237">
        <w:rPr>
          <w:rFonts w:ascii="Helvetica" w:hAnsi="Helvetica" w:cs="Helvetica"/>
          <w:sz w:val="31"/>
          <w:szCs w:val="31"/>
        </w:rPr>
        <w:t>BT</w:t>
      </w:r>
      <w:r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asking for an election to be held to fill the vacancy.</w:t>
      </w:r>
    </w:p>
    <w:p w14:paraId="2A185FEA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0091DDCF" w14:textId="2C21676F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 xml:space="preserve">If an election is not requested, the vacancy will be filled by Alfreton Town Council </w:t>
      </w:r>
      <w:r>
        <w:rPr>
          <w:rFonts w:ascii="Helvetica" w:hAnsi="Helvetica" w:cs="Helvetica"/>
          <w:sz w:val="31"/>
          <w:szCs w:val="31"/>
        </w:rPr>
        <w:t xml:space="preserve">  </w:t>
      </w:r>
    </w:p>
    <w:p w14:paraId="76F6EC64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79D7C03F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 xml:space="preserve">Dated </w:t>
      </w:r>
      <w:r>
        <w:rPr>
          <w:rFonts w:ascii="Helvetica" w:hAnsi="Helvetica" w:cs="Helvetica"/>
          <w:sz w:val="31"/>
          <w:szCs w:val="31"/>
        </w:rPr>
        <w:t>24</w:t>
      </w:r>
      <w:r w:rsidRPr="00A300D8">
        <w:rPr>
          <w:rFonts w:ascii="Helvetica" w:hAnsi="Helvetica" w:cs="Helvetica"/>
          <w:sz w:val="31"/>
          <w:szCs w:val="31"/>
          <w:vertAlign w:val="superscript"/>
        </w:rPr>
        <w:t>th</w:t>
      </w:r>
      <w:r>
        <w:rPr>
          <w:rFonts w:ascii="Helvetica" w:hAnsi="Helvetica" w:cs="Helvetica"/>
          <w:sz w:val="31"/>
          <w:szCs w:val="31"/>
        </w:rPr>
        <w:t xml:space="preserve"> June 2021</w:t>
      </w:r>
    </w:p>
    <w:p w14:paraId="64F7294B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Signed</w:t>
      </w:r>
    </w:p>
    <w:p w14:paraId="78F81E8D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C04BF3">
        <w:rPr>
          <w:rFonts w:ascii="Arial" w:hAnsi="Arial" w:cs="Arial"/>
          <w:noProof/>
          <w:sz w:val="19"/>
          <w:szCs w:val="19"/>
          <w:lang w:eastAsia="en-GB"/>
        </w:rPr>
        <w:drawing>
          <wp:inline distT="0" distB="0" distL="0" distR="0" wp14:anchorId="4F09E3A6" wp14:editId="496F4992">
            <wp:extent cx="1813560" cy="5410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8EE2C" w14:textId="77777777" w:rsidR="001D07CA" w:rsidRDefault="001D07CA" w:rsidP="001D07CA">
      <w:pPr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Town Clerk</w:t>
      </w:r>
      <w:r>
        <w:rPr>
          <w:rFonts w:ascii="Helvetica" w:hAnsi="Helvetica" w:cs="Helvetica"/>
          <w:sz w:val="31"/>
          <w:szCs w:val="31"/>
        </w:rPr>
        <w:t xml:space="preserve"> and Proper Officer</w:t>
      </w:r>
    </w:p>
    <w:p w14:paraId="0E95FE01" w14:textId="77777777" w:rsidR="001D07CA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31"/>
          <w:szCs w:val="31"/>
        </w:rPr>
        <w:t>*</w:t>
      </w:r>
      <w:r w:rsidRPr="00A300D8">
        <w:rPr>
          <w:rFonts w:ascii="Helvetica" w:hAnsi="Helvetica" w:cs="Helvetica"/>
          <w:sz w:val="24"/>
          <w:szCs w:val="24"/>
        </w:rPr>
        <w:t>(Note: The period of 14 days referred to EXCLUDES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A300D8">
        <w:rPr>
          <w:rFonts w:ascii="Helvetica" w:hAnsi="Helvetica" w:cs="Helvetica"/>
          <w:sz w:val="24"/>
          <w:szCs w:val="24"/>
        </w:rPr>
        <w:t xml:space="preserve">Saturdays, Sundays and Bank </w:t>
      </w:r>
    </w:p>
    <w:p w14:paraId="2B3E350C" w14:textId="77777777" w:rsidR="001D07CA" w:rsidRPr="00A300D8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300D8">
        <w:rPr>
          <w:rFonts w:ascii="Helvetica" w:hAnsi="Helvetica" w:cs="Helvetica"/>
          <w:sz w:val="24"/>
          <w:szCs w:val="24"/>
        </w:rPr>
        <w:t>Holidays)</w:t>
      </w:r>
    </w:p>
    <w:p w14:paraId="0C85C82E" w14:textId="77777777" w:rsidR="001D07CA" w:rsidRPr="007D5DCF" w:rsidRDefault="001D07CA" w:rsidP="001D07CA">
      <w:pPr>
        <w:rPr>
          <w:sz w:val="21"/>
          <w:szCs w:val="21"/>
        </w:rPr>
      </w:pPr>
    </w:p>
    <w:p w14:paraId="0371F80E" w14:textId="77777777" w:rsidR="00C743CC" w:rsidRDefault="00C743CC"/>
    <w:sectPr w:rsidR="00C743CC" w:rsidSect="006334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CA"/>
    <w:rsid w:val="001D07CA"/>
    <w:rsid w:val="00296237"/>
    <w:rsid w:val="006334E0"/>
    <w:rsid w:val="008F63A9"/>
    <w:rsid w:val="00BB2338"/>
    <w:rsid w:val="00C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5E42"/>
  <w15:chartTrackingRefBased/>
  <w15:docId w15:val="{BCD8D119-12CD-4E58-BECC-7C46B7B7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CA"/>
    <w:pPr>
      <w:spacing w:after="200" w:line="276" w:lineRule="auto"/>
    </w:pPr>
    <w:rPr>
      <w:rFonts w:asciiTheme="minorHAnsi" w:eastAsia="Times New Roman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Alfreton Town Council</dc:creator>
  <cp:keywords/>
  <dc:description/>
  <cp:lastModifiedBy>Alfreton Town Council</cp:lastModifiedBy>
  <cp:revision>2</cp:revision>
  <dcterms:created xsi:type="dcterms:W3CDTF">2021-06-24T09:49:00Z</dcterms:created>
  <dcterms:modified xsi:type="dcterms:W3CDTF">2021-06-24T09:49:00Z</dcterms:modified>
</cp:coreProperties>
</file>