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9A8D92" w14:textId="1C1A6C5B" w:rsidR="0052348D" w:rsidRPr="00E84ABE" w:rsidRDefault="0052348D" w:rsidP="0052348D">
      <w:pPr>
        <w:ind w:left="360"/>
      </w:pPr>
    </w:p>
    <w:p w14:paraId="010EEA2B" w14:textId="3CBB9F6C" w:rsidR="0052348D" w:rsidRPr="00E84ABE" w:rsidRDefault="000658F7" w:rsidP="00342D9D">
      <w:pPr>
        <w:jc w:val="center"/>
      </w:pPr>
      <w:r w:rsidRPr="00E84ABE">
        <w:object w:dxaOrig="7568" w:dyaOrig="12878"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7.1pt;height:81.7pt" o:ole="">
            <v:imagedata r:id="rId8" o:title=""/>
          </v:shape>
          <o:OLEObject Type="Embed" ProgID="PBrush" ShapeID="_x0000_i1025" DrawAspect="Content" ObjectID="_1677390428" r:id="rId9"/>
        </w:object>
      </w:r>
    </w:p>
    <w:p w14:paraId="5098CAB1" w14:textId="77777777" w:rsidR="000658F7" w:rsidRDefault="000658F7" w:rsidP="000658F7">
      <w:pPr>
        <w:pStyle w:val="Title"/>
      </w:pPr>
      <w:r w:rsidRPr="002E15AF">
        <w:t>Alfreton Town Council</w:t>
      </w:r>
    </w:p>
    <w:p w14:paraId="10A4C4B1" w14:textId="5720643F" w:rsidR="000658F7" w:rsidRPr="002E15AF" w:rsidRDefault="000658F7" w:rsidP="000658F7">
      <w:pPr>
        <w:pStyle w:val="Title"/>
      </w:pPr>
      <w:r>
        <w:t xml:space="preserve">Agenda </w:t>
      </w:r>
      <w:r w:rsidR="00347180">
        <w:t>1</w:t>
      </w:r>
      <w:r w:rsidR="0091232A">
        <w:t>6</w:t>
      </w:r>
      <w:r w:rsidR="00347180" w:rsidRPr="00347180">
        <w:rPr>
          <w:vertAlign w:val="superscript"/>
        </w:rPr>
        <w:t>th</w:t>
      </w:r>
      <w:r w:rsidR="00347180">
        <w:t xml:space="preserve"> </w:t>
      </w:r>
      <w:r w:rsidR="003531D4">
        <w:t>March</w:t>
      </w:r>
      <w:r w:rsidR="00347180">
        <w:t xml:space="preserve"> 2021</w:t>
      </w:r>
    </w:p>
    <w:p w14:paraId="5B68C1E8" w14:textId="77777777" w:rsidR="000658F7" w:rsidRDefault="000658F7" w:rsidP="0052348D"/>
    <w:p w14:paraId="4072525C" w14:textId="77777777" w:rsidR="000658F7" w:rsidRDefault="000658F7" w:rsidP="0052348D"/>
    <w:p w14:paraId="15727885" w14:textId="2D8BE0BF" w:rsidR="000658F7" w:rsidRPr="004A2353" w:rsidRDefault="00E53290" w:rsidP="00513DB7">
      <w:pPr>
        <w:ind w:left="5760"/>
      </w:pPr>
      <w:r>
        <w:t>Rodgers Lane,</w:t>
      </w:r>
    </w:p>
    <w:p w14:paraId="63864DDF" w14:textId="77777777" w:rsidR="000658F7" w:rsidRPr="004A2353" w:rsidRDefault="000658F7" w:rsidP="00513DB7">
      <w:pPr>
        <w:ind w:left="5760"/>
      </w:pPr>
      <w:r w:rsidRPr="004A2353">
        <w:t>Alfreton,</w:t>
      </w:r>
    </w:p>
    <w:p w14:paraId="32664FC2" w14:textId="18C170F7" w:rsidR="000658F7" w:rsidRPr="004A2353" w:rsidRDefault="000658F7" w:rsidP="00513DB7">
      <w:pPr>
        <w:ind w:left="5760"/>
      </w:pPr>
      <w:r w:rsidRPr="004A2353">
        <w:t>Derbyshire DE55 7</w:t>
      </w:r>
      <w:r w:rsidR="00E53290">
        <w:t>FF</w:t>
      </w:r>
    </w:p>
    <w:p w14:paraId="489FD41F" w14:textId="77777777" w:rsidR="00E53290" w:rsidRDefault="000658F7" w:rsidP="00513DB7">
      <w:pPr>
        <w:ind w:left="5760"/>
      </w:pPr>
      <w:r w:rsidRPr="004A2353">
        <w:t xml:space="preserve">Telephone </w:t>
      </w:r>
    </w:p>
    <w:p w14:paraId="1A0EA6F6" w14:textId="6A39DB52" w:rsidR="000658F7" w:rsidRPr="004A2353" w:rsidRDefault="000658F7" w:rsidP="00513DB7">
      <w:pPr>
        <w:ind w:left="5760"/>
      </w:pPr>
      <w:r w:rsidRPr="004A2353">
        <w:t>01773 520032</w:t>
      </w:r>
    </w:p>
    <w:p w14:paraId="14540B42" w14:textId="77777777" w:rsidR="000658F7" w:rsidRDefault="000658F7" w:rsidP="0052348D"/>
    <w:p w14:paraId="068A92C7" w14:textId="77777777" w:rsidR="000658F7" w:rsidRDefault="000658F7" w:rsidP="0052348D"/>
    <w:p w14:paraId="343A156A" w14:textId="5659CD61" w:rsidR="0052348D" w:rsidRPr="007C765D" w:rsidRDefault="0052348D" w:rsidP="0052348D">
      <w:r w:rsidRPr="007C765D">
        <w:t>Town Mayor and</w:t>
      </w:r>
    </w:p>
    <w:p w14:paraId="33545A47" w14:textId="77777777" w:rsidR="0052348D" w:rsidRPr="007C765D" w:rsidRDefault="0052348D" w:rsidP="0052348D">
      <w:r w:rsidRPr="007C765D">
        <w:t xml:space="preserve">Elected Members </w:t>
      </w:r>
    </w:p>
    <w:p w14:paraId="461821CF" w14:textId="77777777" w:rsidR="0052348D" w:rsidRPr="007C765D" w:rsidRDefault="0052348D" w:rsidP="0052348D">
      <w:r w:rsidRPr="007C765D">
        <w:t>Alfreton Town Council.</w:t>
      </w:r>
    </w:p>
    <w:p w14:paraId="26D5D363" w14:textId="324B3BC4" w:rsidR="0052348D" w:rsidRPr="007C765D" w:rsidRDefault="005920AD" w:rsidP="005A24D6">
      <w:pPr>
        <w:pStyle w:val="Title"/>
      </w:pPr>
      <w:r>
        <w:t>10</w:t>
      </w:r>
      <w:r w:rsidR="00E61505" w:rsidRPr="00E61505">
        <w:rPr>
          <w:vertAlign w:val="superscript"/>
        </w:rPr>
        <w:t>th</w:t>
      </w:r>
      <w:r w:rsidR="00E61505">
        <w:t xml:space="preserve"> </w:t>
      </w:r>
      <w:r w:rsidR="003531D4">
        <w:t>March</w:t>
      </w:r>
      <w:r w:rsidR="00B956C8">
        <w:t xml:space="preserve"> </w:t>
      </w:r>
      <w:r w:rsidR="00FC2B8A" w:rsidRPr="007C765D">
        <w:t>2</w:t>
      </w:r>
      <w:r w:rsidR="0052348D" w:rsidRPr="007C765D">
        <w:t>0</w:t>
      </w:r>
      <w:r w:rsidR="003D1E1E" w:rsidRPr="007C765D">
        <w:t>2</w:t>
      </w:r>
      <w:r w:rsidR="00347180">
        <w:t>1</w:t>
      </w:r>
    </w:p>
    <w:p w14:paraId="741B3C34" w14:textId="77777777" w:rsidR="0052348D" w:rsidRPr="007C765D" w:rsidRDefault="0052348D" w:rsidP="0052348D">
      <w:pPr>
        <w:tabs>
          <w:tab w:val="left" w:pos="142"/>
        </w:tabs>
      </w:pPr>
      <w:r w:rsidRPr="007C765D">
        <w:t>Dear Member,</w:t>
      </w:r>
    </w:p>
    <w:p w14:paraId="53E17C6B" w14:textId="77777777" w:rsidR="0052348D" w:rsidRPr="007C765D" w:rsidRDefault="0052348D" w:rsidP="0052348D">
      <w:pPr>
        <w:tabs>
          <w:tab w:val="left" w:pos="3540"/>
        </w:tabs>
      </w:pPr>
      <w:r w:rsidRPr="007C765D">
        <w:tab/>
      </w:r>
    </w:p>
    <w:p w14:paraId="388ED0C7" w14:textId="5F96AFC4" w:rsidR="0052348D" w:rsidRPr="00342D9D" w:rsidRDefault="0052348D" w:rsidP="0052348D">
      <w:r w:rsidRPr="007C765D">
        <w:t>I hereby give you notice that the next meeting of the Full Council will be held</w:t>
      </w:r>
      <w:r w:rsidR="00013F6A" w:rsidRPr="007C765D">
        <w:t xml:space="preserve"> virtually by Zoom </w:t>
      </w:r>
      <w:r w:rsidRPr="007C765D">
        <w:t>on:</w:t>
      </w:r>
      <w:r w:rsidR="00342D9D">
        <w:t xml:space="preserve"> </w:t>
      </w:r>
      <w:r w:rsidRPr="007C765D">
        <w:rPr>
          <w:b/>
        </w:rPr>
        <w:t>Tues</w:t>
      </w:r>
      <w:r w:rsidRPr="007C765D">
        <w:rPr>
          <w:b/>
          <w:bCs/>
        </w:rPr>
        <w:t xml:space="preserve">day </w:t>
      </w:r>
      <w:r w:rsidR="00E61505">
        <w:rPr>
          <w:b/>
          <w:bCs/>
        </w:rPr>
        <w:t>16</w:t>
      </w:r>
      <w:r w:rsidR="00E61505" w:rsidRPr="00E61505">
        <w:rPr>
          <w:b/>
          <w:bCs/>
          <w:vertAlign w:val="superscript"/>
        </w:rPr>
        <w:t>th</w:t>
      </w:r>
      <w:r w:rsidR="00E61505">
        <w:rPr>
          <w:b/>
          <w:bCs/>
        </w:rPr>
        <w:t xml:space="preserve"> </w:t>
      </w:r>
      <w:r w:rsidR="003531D4">
        <w:rPr>
          <w:b/>
          <w:bCs/>
        </w:rPr>
        <w:t>March</w:t>
      </w:r>
      <w:r w:rsidR="00FC2B8A" w:rsidRPr="007C765D">
        <w:rPr>
          <w:b/>
          <w:bCs/>
        </w:rPr>
        <w:t xml:space="preserve"> </w:t>
      </w:r>
      <w:r w:rsidR="003D1E1E" w:rsidRPr="007C765D">
        <w:rPr>
          <w:b/>
          <w:bCs/>
        </w:rPr>
        <w:t>202</w:t>
      </w:r>
      <w:r w:rsidR="00347180">
        <w:rPr>
          <w:b/>
          <w:bCs/>
        </w:rPr>
        <w:t>1</w:t>
      </w:r>
      <w:r w:rsidRPr="007C765D">
        <w:rPr>
          <w:b/>
          <w:bCs/>
        </w:rPr>
        <w:t xml:space="preserve"> at 7:00pm</w:t>
      </w:r>
    </w:p>
    <w:p w14:paraId="59EC2221" w14:textId="77777777" w:rsidR="0052348D" w:rsidRPr="007C765D" w:rsidRDefault="0052348D" w:rsidP="0052348D"/>
    <w:p w14:paraId="52E642E6" w14:textId="3625CF99" w:rsidR="0052348D" w:rsidRPr="007C765D" w:rsidRDefault="0052348D" w:rsidP="0052348D">
      <w:r w:rsidRPr="007C765D">
        <w:t>All Members of the Council are summoned to attend for the purpose of considering and resolving the business to be transacted as set out in the following agenda.</w:t>
      </w:r>
    </w:p>
    <w:p w14:paraId="6399FB18" w14:textId="2542B1BF" w:rsidR="00CB4B5B" w:rsidRPr="007C765D" w:rsidRDefault="00CB4B5B" w:rsidP="0052348D"/>
    <w:p w14:paraId="0AA9A0B1" w14:textId="69DAC69D" w:rsidR="00CB4B5B" w:rsidRPr="007C765D" w:rsidRDefault="00CB4B5B" w:rsidP="0052348D">
      <w:r w:rsidRPr="007C765D">
        <w:t xml:space="preserve">Arrangements for members of the public - if you would like to join this </w:t>
      </w:r>
      <w:r w:rsidR="00296290" w:rsidRPr="007C765D">
        <w:t>virtual meeting</w:t>
      </w:r>
      <w:r w:rsidRPr="007C765D">
        <w:t xml:space="preserve"> please email </w:t>
      </w:r>
      <w:hyperlink r:id="rId10" w:history="1">
        <w:r w:rsidRPr="007C765D">
          <w:rPr>
            <w:rStyle w:val="Hyperlink"/>
          </w:rPr>
          <w:t>office@alfretontc.co.uk</w:t>
        </w:r>
      </w:hyperlink>
      <w:r w:rsidR="00296290" w:rsidRPr="007C765D">
        <w:t>.</w:t>
      </w:r>
      <w:r w:rsidR="00E92BAE" w:rsidRPr="007C765D">
        <w:t xml:space="preserve"> </w:t>
      </w:r>
      <w:r w:rsidRPr="007C765D">
        <w:t>You will then be sent</w:t>
      </w:r>
      <w:r w:rsidR="00296290" w:rsidRPr="007C765D">
        <w:t xml:space="preserve"> a link and password which will enable you to join</w:t>
      </w:r>
      <w:r w:rsidRPr="007C765D">
        <w:t xml:space="preserve">. Unfortunately, this is necessary to prevent ‘trolling’ of the meeting. </w:t>
      </w:r>
    </w:p>
    <w:p w14:paraId="66A15582" w14:textId="77777777" w:rsidR="0052348D" w:rsidRPr="007C765D" w:rsidRDefault="0052348D" w:rsidP="0052348D"/>
    <w:p w14:paraId="565A41E7" w14:textId="77777777" w:rsidR="0052348D" w:rsidRPr="007C765D" w:rsidRDefault="0052348D" w:rsidP="0052348D">
      <w:pPr>
        <w:ind w:left="360"/>
      </w:pPr>
      <w:r w:rsidRPr="007C765D">
        <w:t>Yours sincerely,</w:t>
      </w:r>
    </w:p>
    <w:p w14:paraId="5F9F276A" w14:textId="7E5D824F" w:rsidR="0052348D" w:rsidRPr="007C765D" w:rsidRDefault="0052348D" w:rsidP="0052348D">
      <w:pPr>
        <w:ind w:left="360"/>
      </w:pPr>
      <w:r w:rsidRPr="007C765D">
        <w:rPr>
          <w:noProof/>
        </w:rPr>
        <w:drawing>
          <wp:inline distT="0" distB="0" distL="0" distR="0" wp14:anchorId="4EC77009" wp14:editId="5C064A12">
            <wp:extent cx="2750185" cy="819150"/>
            <wp:effectExtent l="0" t="0" r="0" b="0"/>
            <wp:docPr id="1" name="Picture 1" descr="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ectronic signa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0185" cy="819150"/>
                    </a:xfrm>
                    <a:prstGeom prst="rect">
                      <a:avLst/>
                    </a:prstGeom>
                    <a:noFill/>
                    <a:ln>
                      <a:noFill/>
                    </a:ln>
                  </pic:spPr>
                </pic:pic>
              </a:graphicData>
            </a:graphic>
          </wp:inline>
        </w:drawing>
      </w:r>
    </w:p>
    <w:p w14:paraId="77B7E7F1" w14:textId="77777777" w:rsidR="0052348D" w:rsidRPr="007C765D" w:rsidRDefault="0052348D" w:rsidP="0052348D">
      <w:pPr>
        <w:ind w:left="360"/>
      </w:pPr>
      <w:r w:rsidRPr="007C765D">
        <w:t>David T Holmes,</w:t>
      </w:r>
    </w:p>
    <w:p w14:paraId="654A11F8" w14:textId="2F8C0237" w:rsidR="0052348D" w:rsidRPr="007C765D" w:rsidRDefault="00CA78C3" w:rsidP="0052348D">
      <w:pPr>
        <w:ind w:left="360"/>
      </w:pPr>
      <w:r w:rsidRPr="007C765D">
        <w:t xml:space="preserve">Joint </w:t>
      </w:r>
      <w:r w:rsidR="0052348D" w:rsidRPr="007C765D">
        <w:t>Town Clerk</w:t>
      </w:r>
    </w:p>
    <w:p w14:paraId="293DD737" w14:textId="3699825A" w:rsidR="00762CDD" w:rsidRDefault="00762CDD" w:rsidP="0052348D">
      <w:pPr>
        <w:ind w:left="360"/>
      </w:pPr>
    </w:p>
    <w:p w14:paraId="3A2A8F69" w14:textId="77777777" w:rsidR="00E53290" w:rsidRPr="007C765D" w:rsidRDefault="00E53290" w:rsidP="0052348D">
      <w:pPr>
        <w:ind w:left="360"/>
      </w:pPr>
    </w:p>
    <w:p w14:paraId="14B9C1A4" w14:textId="77777777" w:rsidR="00513DB7" w:rsidRDefault="00513DB7" w:rsidP="00762CDD">
      <w:pPr>
        <w:ind w:left="360"/>
      </w:pPr>
    </w:p>
    <w:p w14:paraId="6AD4E399" w14:textId="77777777" w:rsidR="00513DB7" w:rsidRDefault="00513DB7" w:rsidP="00762CDD">
      <w:pPr>
        <w:ind w:left="360"/>
      </w:pPr>
    </w:p>
    <w:p w14:paraId="32DBEA88" w14:textId="77777777" w:rsidR="00513DB7" w:rsidRDefault="00513DB7" w:rsidP="00762CDD">
      <w:pPr>
        <w:ind w:left="360"/>
      </w:pPr>
    </w:p>
    <w:p w14:paraId="42AE2A35" w14:textId="77777777" w:rsidR="00513DB7" w:rsidRDefault="00513DB7" w:rsidP="00762CDD">
      <w:pPr>
        <w:ind w:left="360"/>
      </w:pPr>
    </w:p>
    <w:p w14:paraId="501365C6" w14:textId="72BDEAAB" w:rsidR="00513DB7" w:rsidRDefault="00513DB7" w:rsidP="00762CDD">
      <w:pPr>
        <w:ind w:left="360"/>
      </w:pPr>
    </w:p>
    <w:p w14:paraId="65A03607" w14:textId="711998C8" w:rsidR="0052348D" w:rsidRDefault="0073080A" w:rsidP="00342D9D">
      <w:pPr>
        <w:pStyle w:val="Heading1"/>
        <w:jc w:val="center"/>
      </w:pPr>
      <w:r>
        <w:lastRenderedPageBreak/>
        <w:t>ME</w:t>
      </w:r>
      <w:r w:rsidR="0052348D" w:rsidRPr="002C3943">
        <w:t>ETING OF ALFRETON TOWN COUNCIL</w:t>
      </w:r>
    </w:p>
    <w:p w14:paraId="6411477B" w14:textId="05F02F53" w:rsidR="00D24CD3" w:rsidRDefault="00D24CD3" w:rsidP="00D24CD3"/>
    <w:p w14:paraId="4E4589B4" w14:textId="77777777" w:rsidR="0052348D" w:rsidRPr="007C765D" w:rsidRDefault="007B2911" w:rsidP="00342D9D">
      <w:pPr>
        <w:tabs>
          <w:tab w:val="left" w:pos="810"/>
        </w:tabs>
        <w:ind w:left="360"/>
        <w:jc w:val="center"/>
      </w:pPr>
      <w:r>
        <w:pict w14:anchorId="5421DFD0">
          <v:rect id="_x0000_i1026" style="width:0;height:1.5pt" o:hralign="center" o:hrstd="t" o:hr="t" fillcolor="#284880" stroked="f"/>
        </w:pict>
      </w:r>
    </w:p>
    <w:p w14:paraId="5CC08C17" w14:textId="5B7E904A" w:rsidR="0052348D" w:rsidRPr="002C3943" w:rsidRDefault="0052348D" w:rsidP="00342D9D">
      <w:pPr>
        <w:pStyle w:val="Heading1"/>
        <w:jc w:val="center"/>
      </w:pPr>
      <w:r w:rsidRPr="002C3943">
        <w:t>ORDER OF BUSINESS</w:t>
      </w:r>
    </w:p>
    <w:p w14:paraId="21725CF9" w14:textId="3B657A20" w:rsidR="002C3943" w:rsidRDefault="002C3943" w:rsidP="002C3943"/>
    <w:p w14:paraId="3F0AE3E8" w14:textId="64959096" w:rsidR="002C3943" w:rsidRPr="0010611D" w:rsidRDefault="00FB18EA" w:rsidP="0010611D">
      <w:pPr>
        <w:pStyle w:val="Heading2"/>
      </w:pPr>
      <w:r>
        <w:t>29</w:t>
      </w:r>
      <w:r w:rsidR="002C3943" w:rsidRPr="0010611D">
        <w:t>/2</w:t>
      </w:r>
      <w:r w:rsidR="00347180">
        <w:t>1</w:t>
      </w:r>
      <w:r w:rsidR="002C3943" w:rsidRPr="0010611D">
        <w:t xml:space="preserve"> To receive apologies for </w:t>
      </w:r>
      <w:proofErr w:type="gramStart"/>
      <w:r w:rsidR="002C3943" w:rsidRPr="0010611D">
        <w:t>absence</w:t>
      </w:r>
      <w:proofErr w:type="gramEnd"/>
    </w:p>
    <w:p w14:paraId="45EAA65F" w14:textId="720EB107" w:rsidR="0010611D" w:rsidRDefault="0010611D" w:rsidP="0010611D">
      <w:pPr>
        <w:rPr>
          <w:szCs w:val="24"/>
        </w:rPr>
      </w:pPr>
      <w:r w:rsidRPr="0010611D">
        <w:rPr>
          <w:szCs w:val="24"/>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38AA4FDB" w14:textId="78C65734" w:rsidR="005D2F13" w:rsidRDefault="005D2F13" w:rsidP="0010611D">
      <w:pPr>
        <w:rPr>
          <w:szCs w:val="24"/>
        </w:rPr>
      </w:pPr>
    </w:p>
    <w:p w14:paraId="582816C7" w14:textId="5839D143" w:rsidR="002C3943" w:rsidRPr="0010611D" w:rsidRDefault="00FB18EA" w:rsidP="0010611D">
      <w:pPr>
        <w:pStyle w:val="Heading2"/>
      </w:pPr>
      <w:r>
        <w:t>30</w:t>
      </w:r>
      <w:r w:rsidR="002C3943" w:rsidRPr="0010611D">
        <w:t>/2</w:t>
      </w:r>
      <w:r w:rsidR="00C63359">
        <w:t>1</w:t>
      </w:r>
      <w:r w:rsidR="002C3943" w:rsidRPr="0010611D">
        <w:t xml:space="preserve"> To receive any declarations of interest from </w:t>
      </w:r>
      <w:proofErr w:type="gramStart"/>
      <w:r w:rsidR="002C3943" w:rsidRPr="0010611D">
        <w:t>Members</w:t>
      </w:r>
      <w:proofErr w:type="gramEnd"/>
    </w:p>
    <w:p w14:paraId="73BDE1AF" w14:textId="5687F294" w:rsidR="002C3943" w:rsidRDefault="002C3943" w:rsidP="002C3943"/>
    <w:p w14:paraId="38720948" w14:textId="067F0C02" w:rsidR="002C3943" w:rsidRPr="0010611D" w:rsidRDefault="00FB18EA" w:rsidP="0010611D">
      <w:pPr>
        <w:pStyle w:val="Heading2"/>
      </w:pPr>
      <w:r>
        <w:t>31</w:t>
      </w:r>
      <w:r w:rsidR="002C3943" w:rsidRPr="0010611D">
        <w:t>/2</w:t>
      </w:r>
      <w:r w:rsidR="00C63359">
        <w:t>1</w:t>
      </w:r>
      <w:r w:rsidR="002C3943" w:rsidRPr="0010611D">
        <w:t xml:space="preserve"> </w:t>
      </w:r>
      <w:r w:rsidR="0010611D" w:rsidRPr="0010611D">
        <w:t>Recording and Filming of Council and Committee Meetings</w:t>
      </w:r>
    </w:p>
    <w:p w14:paraId="475B7A20" w14:textId="173A981D" w:rsidR="0010611D" w:rsidRDefault="0010611D" w:rsidP="0010611D">
      <w:pPr>
        <w:rPr>
          <w:sz w:val="20"/>
          <w:szCs w:val="20"/>
        </w:rPr>
      </w:pPr>
      <w:r w:rsidRPr="0010611D">
        <w:rPr>
          <w:szCs w:val="24"/>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r w:rsidRPr="007C765D">
        <w:rPr>
          <w:sz w:val="20"/>
          <w:szCs w:val="20"/>
        </w:rPr>
        <w:t>.</w:t>
      </w:r>
    </w:p>
    <w:p w14:paraId="3DEA55EB" w14:textId="61EEF9DA" w:rsidR="0010611D" w:rsidRDefault="0010611D" w:rsidP="0010611D">
      <w:pPr>
        <w:rPr>
          <w:sz w:val="20"/>
          <w:szCs w:val="20"/>
        </w:rPr>
      </w:pPr>
    </w:p>
    <w:p w14:paraId="27F40619" w14:textId="7171EE54" w:rsidR="0010611D" w:rsidRPr="0010611D" w:rsidRDefault="00FB18EA" w:rsidP="0010611D">
      <w:pPr>
        <w:pStyle w:val="Heading2"/>
      </w:pPr>
      <w:r>
        <w:t>32</w:t>
      </w:r>
      <w:r w:rsidR="0010611D" w:rsidRPr="0010611D">
        <w:t>/2</w:t>
      </w:r>
      <w:r w:rsidR="00C63359">
        <w:t>1</w:t>
      </w:r>
      <w:r w:rsidR="0010611D" w:rsidRPr="0010611D">
        <w:t xml:space="preserve"> Public Participation</w:t>
      </w:r>
    </w:p>
    <w:p w14:paraId="3B115AF7" w14:textId="77777777" w:rsidR="0010611D" w:rsidRPr="0010611D" w:rsidRDefault="0010611D" w:rsidP="0010611D">
      <w:pPr>
        <w:rPr>
          <w:szCs w:val="24"/>
          <w:lang w:bidi="en-US"/>
        </w:rPr>
      </w:pPr>
      <w:r w:rsidRPr="0010611D">
        <w:rPr>
          <w:szCs w:val="24"/>
          <w:lang w:bidi="en-US"/>
        </w:rPr>
        <w:t xml:space="preserve">The </w:t>
      </w:r>
      <w:proofErr w:type="gramStart"/>
      <w:r w:rsidRPr="0010611D">
        <w:rPr>
          <w:szCs w:val="24"/>
          <w:lang w:bidi="en-US"/>
        </w:rPr>
        <w:t>period of time</w:t>
      </w:r>
      <w:proofErr w:type="gramEnd"/>
      <w:r w:rsidRPr="0010611D">
        <w:rPr>
          <w:szCs w:val="24"/>
          <w:lang w:bidi="en-US"/>
        </w:rPr>
        <w:t xml:space="preserve"> designated for public participation at a meeting shall not exceed 20 minutes, a member of the public shall not speak for more than 3 minutes, unless directed by the Town Mayor of the meeting. </w:t>
      </w:r>
    </w:p>
    <w:p w14:paraId="23DB7798" w14:textId="77777777" w:rsidR="0010611D" w:rsidRPr="0010611D" w:rsidRDefault="0010611D" w:rsidP="0010611D">
      <w:pPr>
        <w:rPr>
          <w:szCs w:val="24"/>
        </w:rPr>
      </w:pPr>
      <w:r w:rsidRPr="0010611D">
        <w:rPr>
          <w:szCs w:val="24"/>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0611D" w:rsidRDefault="0010611D" w:rsidP="0010611D">
      <w:pPr>
        <w:rPr>
          <w:szCs w:val="24"/>
          <w:lang w:bidi="en-US"/>
        </w:rPr>
      </w:pPr>
      <w:r w:rsidRPr="0010611D">
        <w:rPr>
          <w:szCs w:val="24"/>
          <w:lang w:bidi="en-US"/>
        </w:rPr>
        <w:t>A separate public participation procedure exists.</w:t>
      </w:r>
    </w:p>
    <w:p w14:paraId="4F56A812" w14:textId="6AE540C0" w:rsidR="0010611D" w:rsidRDefault="007B2911" w:rsidP="0010611D">
      <w:pPr>
        <w:rPr>
          <w:rStyle w:val="Hyperlink"/>
          <w:b/>
          <w:szCs w:val="24"/>
        </w:rPr>
      </w:pPr>
      <w:hyperlink r:id="rId12" w:history="1">
        <w:r w:rsidR="0010611D">
          <w:rPr>
            <w:rStyle w:val="Hyperlink"/>
            <w:b/>
            <w:szCs w:val="24"/>
          </w:rPr>
          <w:t>Link to Alfreton Town Council policies and procedures</w:t>
        </w:r>
      </w:hyperlink>
    </w:p>
    <w:p w14:paraId="77F1F265" w14:textId="17ECF538" w:rsidR="0010611D" w:rsidRDefault="0010611D" w:rsidP="0010611D">
      <w:pPr>
        <w:rPr>
          <w:rStyle w:val="Hyperlink"/>
          <w:b/>
          <w:szCs w:val="24"/>
        </w:rPr>
      </w:pPr>
    </w:p>
    <w:p w14:paraId="788827CD" w14:textId="6EC1D742" w:rsidR="0010611D" w:rsidRDefault="00FB18EA" w:rsidP="0010611D">
      <w:pPr>
        <w:pStyle w:val="Heading2"/>
      </w:pPr>
      <w:r>
        <w:t>33</w:t>
      </w:r>
      <w:r w:rsidR="0010611D">
        <w:t>/2</w:t>
      </w:r>
      <w:r w:rsidR="00C63359">
        <w:t>1</w:t>
      </w:r>
      <w:r w:rsidR="0010611D">
        <w:t xml:space="preserve"> To consider any items which should be taken in exclusion of the press and </w:t>
      </w:r>
      <w:proofErr w:type="gramStart"/>
      <w:r w:rsidR="0010611D">
        <w:t>public</w:t>
      </w:r>
      <w:proofErr w:type="gramEnd"/>
    </w:p>
    <w:p w14:paraId="0B4A31E2" w14:textId="417ECD2F" w:rsidR="00DF3E7D" w:rsidRPr="00C75A4F" w:rsidRDefault="00DF3E7D" w:rsidP="00DF3E7D">
      <w:pPr>
        <w:jc w:val="both"/>
        <w:rPr>
          <w:szCs w:val="24"/>
        </w:rPr>
      </w:pPr>
      <w:r w:rsidRPr="00C75A4F">
        <w:rPr>
          <w:szCs w:val="24"/>
        </w:rPr>
        <w:t>If the Council decides to exclude the press and public it will be necessary to pass a resolution in the following</w:t>
      </w:r>
      <w:r w:rsidR="00400743">
        <w:rPr>
          <w:szCs w:val="24"/>
        </w:rPr>
        <w:t xml:space="preserve"> </w:t>
      </w:r>
      <w:proofErr w:type="gramStart"/>
      <w:r w:rsidRPr="00C75A4F">
        <w:rPr>
          <w:szCs w:val="24"/>
        </w:rPr>
        <w:t>terms:-</w:t>
      </w:r>
      <w:proofErr w:type="gramEnd"/>
      <w:r w:rsidRPr="00C75A4F">
        <w:rPr>
          <w:szCs w:val="24"/>
        </w:rPr>
        <w:t xml:space="preserve"> “That in view of the confidential nature of the business about to be transacted, to consider a resolution to exclude the Press and Public from the meeting in accordance with the Public Bodies (Admission to Meetings) Act 1960, s1, in order to discuss the item.  </w:t>
      </w:r>
    </w:p>
    <w:p w14:paraId="55C2124E" w14:textId="2999DCF6" w:rsidR="00DF3E7D" w:rsidRDefault="00DF3E7D" w:rsidP="00DF3E7D">
      <w:pPr>
        <w:jc w:val="both"/>
        <w:rPr>
          <w:i/>
          <w:iCs/>
          <w:szCs w:val="24"/>
        </w:rPr>
      </w:pPr>
      <w:r w:rsidRPr="00C75A4F">
        <w:rPr>
          <w:i/>
          <w:iCs/>
          <w:szCs w:val="24"/>
        </w:rPr>
        <w:t xml:space="preserve">A reason must be </w:t>
      </w:r>
      <w:proofErr w:type="gramStart"/>
      <w:r w:rsidRPr="00C75A4F">
        <w:rPr>
          <w:i/>
          <w:iCs/>
          <w:szCs w:val="24"/>
        </w:rPr>
        <w:t>stated</w:t>
      </w:r>
      <w:proofErr w:type="gramEnd"/>
    </w:p>
    <w:p w14:paraId="095A2EBC" w14:textId="1D997316" w:rsidR="00B6539E" w:rsidRPr="00B6539E" w:rsidRDefault="00B6539E" w:rsidP="00B6539E">
      <w:pPr>
        <w:tabs>
          <w:tab w:val="left" w:pos="709"/>
          <w:tab w:val="left" w:pos="851"/>
        </w:tabs>
        <w:contextualSpacing/>
        <w:rPr>
          <w:rFonts w:eastAsia="Calibri"/>
          <w:bCs/>
          <w:i/>
          <w:iCs/>
          <w:szCs w:val="24"/>
        </w:rPr>
      </w:pPr>
      <w:r w:rsidRPr="00B6539E">
        <w:rPr>
          <w:i/>
          <w:iCs/>
          <w:szCs w:val="24"/>
        </w:rPr>
        <w:t xml:space="preserve">39/21 a. </w:t>
      </w:r>
      <w:r w:rsidRPr="00B6539E">
        <w:rPr>
          <w:rFonts w:eastAsia="Calibri"/>
          <w:bCs/>
          <w:i/>
          <w:iCs/>
          <w:szCs w:val="24"/>
        </w:rPr>
        <w:t>To consider and review multiple tenants at Alfreton House (Lease and Licence agreements)</w:t>
      </w:r>
      <w:r w:rsidR="005C70E0">
        <w:rPr>
          <w:rFonts w:eastAsia="Calibri"/>
          <w:bCs/>
          <w:i/>
          <w:iCs/>
          <w:szCs w:val="24"/>
        </w:rPr>
        <w:t xml:space="preserve"> due to</w:t>
      </w:r>
      <w:r w:rsidR="001E1C74">
        <w:rPr>
          <w:rFonts w:eastAsia="Calibri"/>
          <w:bCs/>
          <w:i/>
          <w:iCs/>
          <w:szCs w:val="24"/>
        </w:rPr>
        <w:t xml:space="preserve"> </w:t>
      </w:r>
      <w:proofErr w:type="gramStart"/>
      <w:r w:rsidR="001E1C74">
        <w:rPr>
          <w:rFonts w:eastAsia="Calibri"/>
          <w:bCs/>
          <w:i/>
          <w:iCs/>
          <w:szCs w:val="24"/>
        </w:rPr>
        <w:t>GDPR</w:t>
      </w:r>
      <w:proofErr w:type="gramEnd"/>
      <w:r w:rsidR="001E1C74">
        <w:rPr>
          <w:rFonts w:eastAsia="Calibri"/>
          <w:bCs/>
          <w:i/>
          <w:iCs/>
          <w:szCs w:val="24"/>
        </w:rPr>
        <w:t xml:space="preserve"> </w:t>
      </w:r>
    </w:p>
    <w:p w14:paraId="0EBE94F9" w14:textId="63BF8FA0" w:rsidR="00B6539E" w:rsidRDefault="00B6539E" w:rsidP="00DF3E7D">
      <w:pPr>
        <w:jc w:val="both"/>
        <w:rPr>
          <w:i/>
          <w:iCs/>
          <w:sz w:val="20"/>
          <w:szCs w:val="20"/>
        </w:rPr>
      </w:pPr>
    </w:p>
    <w:p w14:paraId="106A30CF" w14:textId="54DF2A2C" w:rsidR="00DF3E7D" w:rsidRDefault="00DF3E7D" w:rsidP="00DF3E7D">
      <w:pPr>
        <w:jc w:val="both"/>
        <w:rPr>
          <w:i/>
          <w:iCs/>
          <w:sz w:val="20"/>
          <w:szCs w:val="20"/>
        </w:rPr>
      </w:pPr>
    </w:p>
    <w:p w14:paraId="1061C3F0" w14:textId="17CDEBD1" w:rsidR="00DF3E7D" w:rsidRDefault="00FB18EA" w:rsidP="00DF3E7D">
      <w:pPr>
        <w:pStyle w:val="Heading2"/>
      </w:pPr>
      <w:r>
        <w:t>34</w:t>
      </w:r>
      <w:r w:rsidR="00DF3E7D">
        <w:t>/</w:t>
      </w:r>
      <w:r w:rsidR="00C63359">
        <w:t>21</w:t>
      </w:r>
      <w:r w:rsidR="00DF3E7D">
        <w:t xml:space="preserve"> To hear from a representative of Derbyshire Police should one be </w:t>
      </w:r>
      <w:proofErr w:type="gramStart"/>
      <w:r w:rsidR="00DF3E7D">
        <w:t>available</w:t>
      </w:r>
      <w:proofErr w:type="gramEnd"/>
    </w:p>
    <w:p w14:paraId="53C6A1E7" w14:textId="063DFF1A" w:rsidR="00DF3E7D" w:rsidRDefault="00DF3E7D" w:rsidP="00DF3E7D"/>
    <w:p w14:paraId="1370364E" w14:textId="3C8A618F" w:rsidR="00DF3E7D" w:rsidRDefault="00FB18EA" w:rsidP="00DF3E7D">
      <w:pPr>
        <w:pStyle w:val="Heading2"/>
      </w:pPr>
      <w:r>
        <w:lastRenderedPageBreak/>
        <w:t>35</w:t>
      </w:r>
      <w:r w:rsidR="00DF3E7D">
        <w:t>/2</w:t>
      </w:r>
      <w:r w:rsidR="00C63359">
        <w:t>1</w:t>
      </w:r>
      <w:r w:rsidR="00DF3E7D">
        <w:t xml:space="preserve"> To read and consider the Minutes of the Meeting of Alfreton Town Council held on Tuesday </w:t>
      </w:r>
      <w:r w:rsidR="00A53C38">
        <w:t>1</w:t>
      </w:r>
      <w:r w:rsidR="003531D4">
        <w:t>6</w:t>
      </w:r>
      <w:r w:rsidR="00885E6E" w:rsidRPr="00885E6E">
        <w:rPr>
          <w:vertAlign w:val="superscript"/>
        </w:rPr>
        <w:t>th</w:t>
      </w:r>
      <w:r w:rsidR="00885E6E">
        <w:t xml:space="preserve"> </w:t>
      </w:r>
      <w:r w:rsidR="003531D4">
        <w:t>February</w:t>
      </w:r>
      <w:r w:rsidR="00DF3E7D">
        <w:t xml:space="preserve"> 202</w:t>
      </w:r>
      <w:r w:rsidR="00885E6E">
        <w:t>1</w:t>
      </w:r>
      <w:r w:rsidR="00DF3E7D">
        <w:t xml:space="preserve"> copies have been circulated to each Member with the summons to attend the meeting; the Minutes may be taken as read. </w:t>
      </w:r>
    </w:p>
    <w:p w14:paraId="43E820A3" w14:textId="3B38E6AE" w:rsidR="00DF3E7D" w:rsidRDefault="00DF3E7D" w:rsidP="00DF3E7D"/>
    <w:p w14:paraId="10F67668" w14:textId="099044B6" w:rsidR="00DF3E7D" w:rsidRDefault="00FB18EA" w:rsidP="00DF3E7D">
      <w:pPr>
        <w:pStyle w:val="Heading2"/>
      </w:pPr>
      <w:r>
        <w:t>36</w:t>
      </w:r>
      <w:r w:rsidR="00DF3E7D">
        <w:t>/2</w:t>
      </w:r>
      <w:r w:rsidR="00D725B7">
        <w:t>1</w:t>
      </w:r>
      <w:r w:rsidR="00DF3E7D">
        <w:t xml:space="preserve"> After consideration to approve the signature of the Meeting Minutes of Tuesday </w:t>
      </w:r>
      <w:r w:rsidR="00285189">
        <w:t>1</w:t>
      </w:r>
      <w:r w:rsidR="003531D4">
        <w:t>6</w:t>
      </w:r>
      <w:r w:rsidR="00885E6E" w:rsidRPr="00885E6E">
        <w:rPr>
          <w:vertAlign w:val="superscript"/>
        </w:rPr>
        <w:t>th</w:t>
      </w:r>
      <w:r w:rsidR="00885E6E">
        <w:t xml:space="preserve"> </w:t>
      </w:r>
      <w:r w:rsidR="003531D4">
        <w:t>February</w:t>
      </w:r>
      <w:r w:rsidR="00DF3E7D">
        <w:t xml:space="preserve"> 202</w:t>
      </w:r>
      <w:r w:rsidR="00885E6E">
        <w:t>1</w:t>
      </w:r>
      <w:r w:rsidR="00DF3E7D">
        <w:t xml:space="preserve"> by the person presiding as a correct </w:t>
      </w:r>
      <w:proofErr w:type="gramStart"/>
      <w:r w:rsidR="00DF3E7D">
        <w:t>record</w:t>
      </w:r>
      <w:proofErr w:type="gramEnd"/>
    </w:p>
    <w:p w14:paraId="251CF776" w14:textId="634E2104" w:rsidR="00DF3E7D" w:rsidRDefault="00DF3E7D" w:rsidP="00DF3E7D"/>
    <w:p w14:paraId="47556FCE" w14:textId="39A43E9C" w:rsidR="00DF3E7D" w:rsidRDefault="00FB18EA" w:rsidP="00DF3E7D">
      <w:pPr>
        <w:pStyle w:val="Heading2"/>
      </w:pPr>
      <w:r>
        <w:t>37</w:t>
      </w:r>
      <w:r w:rsidR="00DF3E7D">
        <w:t>/2</w:t>
      </w:r>
      <w:r w:rsidR="00D725B7">
        <w:t>1</w:t>
      </w:r>
      <w:r w:rsidR="00DF3E7D">
        <w:t xml:space="preserve"> To dispose of business, if any, remaining from the last meeting</w:t>
      </w:r>
    </w:p>
    <w:p w14:paraId="4272DC5A" w14:textId="513F5B8E" w:rsidR="00DF3E7D" w:rsidRDefault="00DF3E7D" w:rsidP="00DF3E7D">
      <w:r>
        <w:t xml:space="preserve">There </w:t>
      </w:r>
      <w:r w:rsidR="001C3725">
        <w:t>are</w:t>
      </w:r>
      <w:r>
        <w:t xml:space="preserve"> </w:t>
      </w:r>
      <w:proofErr w:type="gramStart"/>
      <w:r>
        <w:t>none</w:t>
      </w:r>
      <w:proofErr w:type="gramEnd"/>
    </w:p>
    <w:p w14:paraId="6E79E933" w14:textId="55F44083" w:rsidR="00DF3E7D" w:rsidRDefault="00DF3E7D" w:rsidP="00DF3E7D"/>
    <w:p w14:paraId="165BCC84" w14:textId="61A98529" w:rsidR="00DF3E7D" w:rsidRDefault="00FB18EA" w:rsidP="00DF3E7D">
      <w:pPr>
        <w:pStyle w:val="Heading2"/>
      </w:pPr>
      <w:r>
        <w:t>38</w:t>
      </w:r>
      <w:r w:rsidR="00DF3E7D">
        <w:t>/2</w:t>
      </w:r>
      <w:r w:rsidR="00D725B7">
        <w:t>1</w:t>
      </w:r>
      <w:r w:rsidR="00DF3E7D">
        <w:t xml:space="preserve"> To receive and consider reports and minutes of </w:t>
      </w:r>
      <w:proofErr w:type="gramStart"/>
      <w:r w:rsidR="00DF3E7D">
        <w:t>committees</w:t>
      </w:r>
      <w:proofErr w:type="gramEnd"/>
    </w:p>
    <w:p w14:paraId="1362A0E0" w14:textId="40066A55" w:rsidR="00885E6E" w:rsidRPr="00C75A4F" w:rsidRDefault="001E1C74" w:rsidP="00C75A4F">
      <w:r>
        <w:t xml:space="preserve">There are </w:t>
      </w:r>
      <w:proofErr w:type="gramStart"/>
      <w:r>
        <w:t>none</w:t>
      </w:r>
      <w:proofErr w:type="gramEnd"/>
    </w:p>
    <w:p w14:paraId="4F2934BB" w14:textId="6CCF947A" w:rsidR="00DF3E7D" w:rsidRDefault="00DF3E7D" w:rsidP="00483979">
      <w:pPr>
        <w:pStyle w:val="ListParagraph"/>
        <w:rPr>
          <w:rFonts w:ascii="Arial" w:hAnsi="Arial" w:cs="Arial"/>
          <w:szCs w:val="24"/>
        </w:rPr>
      </w:pPr>
    </w:p>
    <w:p w14:paraId="0301A2A1" w14:textId="139A6177" w:rsidR="00DF3E7D" w:rsidRDefault="00FB18EA" w:rsidP="00DF3E7D">
      <w:pPr>
        <w:pStyle w:val="Heading2"/>
      </w:pPr>
      <w:r>
        <w:t>39</w:t>
      </w:r>
      <w:r w:rsidR="00DF3E7D">
        <w:t>/2</w:t>
      </w:r>
      <w:r w:rsidR="00D725B7">
        <w:t>1</w:t>
      </w:r>
      <w:r w:rsidR="00DF3E7D">
        <w:t xml:space="preserve"> To receive and consider additional agenda items in the order in which they have been notified.</w:t>
      </w:r>
    </w:p>
    <w:p w14:paraId="2749DA07" w14:textId="77777777" w:rsidR="00C75A4F" w:rsidRPr="00C75A4F" w:rsidRDefault="00C75A4F" w:rsidP="00C75A4F">
      <w:pPr>
        <w:rPr>
          <w:szCs w:val="24"/>
        </w:rPr>
      </w:pPr>
    </w:p>
    <w:p w14:paraId="62B96B2B" w14:textId="77777777" w:rsidR="00BA0286" w:rsidRPr="007569C6" w:rsidRDefault="00A75C6F" w:rsidP="00BA0286">
      <w:pPr>
        <w:tabs>
          <w:tab w:val="left" w:pos="709"/>
          <w:tab w:val="left" w:pos="851"/>
        </w:tabs>
        <w:contextualSpacing/>
        <w:rPr>
          <w:rFonts w:eastAsia="Calibri"/>
          <w:bCs/>
          <w:szCs w:val="24"/>
        </w:rPr>
      </w:pPr>
      <w:r w:rsidRPr="007569C6">
        <w:t xml:space="preserve">a. </w:t>
      </w:r>
      <w:r w:rsidR="00BA0286" w:rsidRPr="007569C6">
        <w:rPr>
          <w:rFonts w:eastAsia="Calibri"/>
          <w:bCs/>
          <w:szCs w:val="24"/>
        </w:rPr>
        <w:t>To consider and review multiple tenants at Alfreton House (Lease and Licence agreements)</w:t>
      </w:r>
    </w:p>
    <w:p w14:paraId="481AE567" w14:textId="20959637" w:rsidR="00BA0286" w:rsidRDefault="00BA0286" w:rsidP="00BA0286">
      <w:pPr>
        <w:tabs>
          <w:tab w:val="left" w:pos="709"/>
          <w:tab w:val="left" w:pos="851"/>
        </w:tabs>
        <w:contextualSpacing/>
        <w:rPr>
          <w:rFonts w:eastAsia="Calibri"/>
          <w:bCs/>
          <w:szCs w:val="24"/>
        </w:rPr>
      </w:pPr>
      <w:r>
        <w:t>b.</w:t>
      </w:r>
      <w:r w:rsidRPr="00BA0286">
        <w:rPr>
          <w:bCs/>
          <w:sz w:val="32"/>
          <w:szCs w:val="28"/>
        </w:rPr>
        <w:t xml:space="preserve"> </w:t>
      </w:r>
      <w:r w:rsidRPr="00BA0286">
        <w:rPr>
          <w:rFonts w:eastAsia="Calibri"/>
          <w:bCs/>
          <w:szCs w:val="24"/>
        </w:rPr>
        <w:t>To receive a report on Environment Budget spend</w:t>
      </w:r>
    </w:p>
    <w:p w14:paraId="25B077DA" w14:textId="26695AD4" w:rsidR="00333E9E" w:rsidRDefault="00333E9E" w:rsidP="00BA0286">
      <w:pPr>
        <w:tabs>
          <w:tab w:val="left" w:pos="709"/>
          <w:tab w:val="left" w:pos="851"/>
        </w:tabs>
        <w:contextualSpacing/>
        <w:rPr>
          <w:rFonts w:eastAsia="Calibri"/>
          <w:bCs/>
        </w:rPr>
      </w:pPr>
      <w:r>
        <w:rPr>
          <w:rFonts w:eastAsia="Calibri"/>
          <w:bCs/>
          <w:szCs w:val="24"/>
        </w:rPr>
        <w:t xml:space="preserve">c. </w:t>
      </w:r>
      <w:r w:rsidRPr="00333E9E">
        <w:rPr>
          <w:rFonts w:eastAsia="Calibri"/>
          <w:bCs/>
        </w:rPr>
        <w:t xml:space="preserve">To consider Insurance renewal </w:t>
      </w:r>
      <w:proofErr w:type="gramStart"/>
      <w:r w:rsidRPr="00333E9E">
        <w:rPr>
          <w:rFonts w:eastAsia="Calibri"/>
          <w:bCs/>
        </w:rPr>
        <w:t>quotations</w:t>
      </w:r>
      <w:proofErr w:type="gramEnd"/>
    </w:p>
    <w:p w14:paraId="32CE508E" w14:textId="7F0134CF" w:rsidR="00B20C72" w:rsidRDefault="00B20C72" w:rsidP="00BA0286">
      <w:pPr>
        <w:tabs>
          <w:tab w:val="left" w:pos="709"/>
          <w:tab w:val="left" w:pos="851"/>
        </w:tabs>
        <w:contextualSpacing/>
        <w:rPr>
          <w:rFonts w:eastAsia="Calibri"/>
          <w:bCs/>
        </w:rPr>
      </w:pPr>
      <w:r>
        <w:rPr>
          <w:rFonts w:eastAsia="Calibri"/>
          <w:bCs/>
        </w:rPr>
        <w:t xml:space="preserve">d. To receive an update on Footpaths 70 &amp; </w:t>
      </w:r>
      <w:proofErr w:type="gramStart"/>
      <w:r>
        <w:rPr>
          <w:rFonts w:eastAsia="Calibri"/>
          <w:bCs/>
        </w:rPr>
        <w:t>71</w:t>
      </w:r>
      <w:proofErr w:type="gramEnd"/>
    </w:p>
    <w:p w14:paraId="6C53E3A1" w14:textId="512A17BE" w:rsidR="009B69BF" w:rsidRDefault="009B69BF" w:rsidP="00BA0286">
      <w:pPr>
        <w:tabs>
          <w:tab w:val="left" w:pos="709"/>
          <w:tab w:val="left" w:pos="851"/>
        </w:tabs>
        <w:contextualSpacing/>
        <w:rPr>
          <w:rFonts w:eastAsia="Calibri"/>
          <w:bCs/>
        </w:rPr>
      </w:pPr>
      <w:r>
        <w:rPr>
          <w:rFonts w:eastAsia="Calibri"/>
          <w:bCs/>
        </w:rPr>
        <w:t xml:space="preserve">e. To receive an update on the traffic junctions at Outseats Farm/Salcombe Road </w:t>
      </w:r>
    </w:p>
    <w:p w14:paraId="56DDBE32" w14:textId="170FF8DE" w:rsidR="001E1C74" w:rsidRDefault="001E1C74" w:rsidP="00BA0286">
      <w:pPr>
        <w:tabs>
          <w:tab w:val="left" w:pos="709"/>
          <w:tab w:val="left" w:pos="851"/>
        </w:tabs>
        <w:contextualSpacing/>
        <w:rPr>
          <w:rFonts w:eastAsia="Calibri"/>
          <w:bCs/>
        </w:rPr>
      </w:pPr>
      <w:r>
        <w:rPr>
          <w:rFonts w:eastAsia="Calibri"/>
          <w:bCs/>
        </w:rPr>
        <w:t xml:space="preserve">f. To receive an update on EMR service to/from </w:t>
      </w:r>
      <w:proofErr w:type="gramStart"/>
      <w:r>
        <w:rPr>
          <w:rFonts w:eastAsia="Calibri"/>
          <w:bCs/>
        </w:rPr>
        <w:t>London</w:t>
      </w:r>
      <w:proofErr w:type="gramEnd"/>
    </w:p>
    <w:p w14:paraId="6797C903" w14:textId="41642221" w:rsidR="00E02386" w:rsidRDefault="001E1C74" w:rsidP="00E02386">
      <w:pPr>
        <w:tabs>
          <w:tab w:val="left" w:pos="709"/>
          <w:tab w:val="left" w:pos="851"/>
        </w:tabs>
        <w:contextualSpacing/>
        <w:rPr>
          <w:rFonts w:eastAsia="Calibri"/>
          <w:bCs/>
        </w:rPr>
      </w:pPr>
      <w:r w:rsidRPr="00E02386">
        <w:rPr>
          <w:rFonts w:eastAsia="Calibri"/>
          <w:bCs/>
        </w:rPr>
        <w:t xml:space="preserve">g. </w:t>
      </w:r>
      <w:r w:rsidR="00E02386" w:rsidRPr="00E02386">
        <w:rPr>
          <w:rFonts w:eastAsia="Calibri"/>
          <w:bCs/>
        </w:rPr>
        <w:t>To receive an update on regeneration meeting with Ben Bellamy (AVBC)</w:t>
      </w:r>
    </w:p>
    <w:p w14:paraId="397E3676" w14:textId="6EFDDEE1" w:rsidR="00E02386" w:rsidRPr="00E02386" w:rsidRDefault="00E02386" w:rsidP="00E02386">
      <w:pPr>
        <w:tabs>
          <w:tab w:val="left" w:pos="709"/>
          <w:tab w:val="left" w:pos="851"/>
        </w:tabs>
        <w:contextualSpacing/>
        <w:rPr>
          <w:rFonts w:eastAsia="Calibri"/>
          <w:bCs/>
        </w:rPr>
      </w:pPr>
      <w:r>
        <w:rPr>
          <w:rFonts w:eastAsia="Calibri"/>
          <w:bCs/>
        </w:rPr>
        <w:t xml:space="preserve">h. </w:t>
      </w:r>
      <w:r w:rsidR="00C77403">
        <w:rPr>
          <w:rFonts w:eastAsia="Calibri"/>
          <w:bCs/>
        </w:rPr>
        <w:t xml:space="preserve">To consider the Local Government Boundary Review AVBC </w:t>
      </w:r>
    </w:p>
    <w:p w14:paraId="5ACB1C7C" w14:textId="45076C61" w:rsidR="001E1C74" w:rsidRPr="00243E77" w:rsidRDefault="001E1C74" w:rsidP="00BA0286">
      <w:pPr>
        <w:tabs>
          <w:tab w:val="left" w:pos="709"/>
          <w:tab w:val="left" w:pos="851"/>
        </w:tabs>
        <w:contextualSpacing/>
        <w:rPr>
          <w:rFonts w:ascii="Verdana" w:eastAsia="Calibri" w:hAnsi="Verdana"/>
          <w:b/>
          <w:sz w:val="20"/>
          <w:szCs w:val="20"/>
        </w:rPr>
      </w:pPr>
    </w:p>
    <w:p w14:paraId="5BDB1255" w14:textId="4ADF8246" w:rsidR="0085767A" w:rsidRDefault="0085767A" w:rsidP="00A75C6F"/>
    <w:p w14:paraId="3823915C" w14:textId="77777777" w:rsidR="003531D4" w:rsidRDefault="003531D4" w:rsidP="00A75C6F"/>
    <w:p w14:paraId="741CEBAE" w14:textId="2E4430C3" w:rsidR="00C75A4F" w:rsidRDefault="00FB18EA" w:rsidP="00C75A4F">
      <w:pPr>
        <w:pStyle w:val="Heading2"/>
      </w:pPr>
      <w:r>
        <w:t>40</w:t>
      </w:r>
      <w:r w:rsidR="00C75A4F">
        <w:t>/2</w:t>
      </w:r>
      <w:r w:rsidR="00D725B7">
        <w:t>1</w:t>
      </w:r>
      <w:r w:rsidR="00C75A4F">
        <w:t xml:space="preserve"> To authorise the signing of orders for </w:t>
      </w:r>
      <w:proofErr w:type="gramStart"/>
      <w:r w:rsidR="00C75A4F">
        <w:t>payment</w:t>
      </w:r>
      <w:proofErr w:type="gramEnd"/>
    </w:p>
    <w:p w14:paraId="2A36F6B9" w14:textId="77777777" w:rsidR="00C75A4F" w:rsidRDefault="00C75A4F" w:rsidP="00C75A4F">
      <w:pPr>
        <w:rPr>
          <w:szCs w:val="24"/>
        </w:rPr>
      </w:pPr>
    </w:p>
    <w:p w14:paraId="3C0492ED" w14:textId="227257AA" w:rsidR="00C75A4F" w:rsidRDefault="003531D4" w:rsidP="00C75A4F">
      <w:pPr>
        <w:rPr>
          <w:szCs w:val="24"/>
        </w:rPr>
      </w:pPr>
      <w:proofErr w:type="gramStart"/>
      <w:r>
        <w:rPr>
          <w:szCs w:val="24"/>
        </w:rPr>
        <w:t>February</w:t>
      </w:r>
      <w:r w:rsidR="00545EC6">
        <w:rPr>
          <w:szCs w:val="24"/>
        </w:rPr>
        <w:t xml:space="preserve"> </w:t>
      </w:r>
      <w:r w:rsidR="00C75A4F" w:rsidRPr="00C75A4F">
        <w:rPr>
          <w:szCs w:val="24"/>
        </w:rPr>
        <w:t xml:space="preserve"> </w:t>
      </w:r>
      <w:r w:rsidR="00C75A4F" w:rsidRPr="0049035A">
        <w:rPr>
          <w:szCs w:val="24"/>
        </w:rPr>
        <w:t>£</w:t>
      </w:r>
      <w:proofErr w:type="gramEnd"/>
      <w:r w:rsidR="00A11CF1">
        <w:rPr>
          <w:szCs w:val="24"/>
          <w:lang w:eastAsia="en-US"/>
        </w:rPr>
        <w:t>10,952.18</w:t>
      </w:r>
    </w:p>
    <w:p w14:paraId="481A6174" w14:textId="371988B7" w:rsidR="00C75A4F" w:rsidRDefault="00C75A4F" w:rsidP="00C75A4F">
      <w:pPr>
        <w:rPr>
          <w:szCs w:val="24"/>
        </w:rPr>
      </w:pPr>
    </w:p>
    <w:p w14:paraId="699EABB2" w14:textId="01F76B74" w:rsidR="00C75A4F" w:rsidRDefault="00FB18EA" w:rsidP="00C75A4F">
      <w:pPr>
        <w:pStyle w:val="Heading2"/>
      </w:pPr>
      <w:r>
        <w:t>41</w:t>
      </w:r>
      <w:r w:rsidR="00C75A4F">
        <w:t>/2</w:t>
      </w:r>
      <w:r w:rsidR="00D725B7">
        <w:t>1</w:t>
      </w:r>
      <w:r w:rsidR="00C75A4F">
        <w:t xml:space="preserve"> To receive reports from Members who may have attended Outside Bodies meetings</w:t>
      </w:r>
    </w:p>
    <w:p w14:paraId="519B015B" w14:textId="428FEA15" w:rsidR="00C75A4F" w:rsidRDefault="00C75A4F" w:rsidP="00C75A4F"/>
    <w:p w14:paraId="2614024B" w14:textId="7C2945E5" w:rsidR="00C75A4F" w:rsidRDefault="00C75A4F" w:rsidP="00C75A4F">
      <w:r w:rsidRPr="003219E1">
        <w:rPr>
          <w:b/>
          <w:bCs/>
        </w:rPr>
        <w:t xml:space="preserve">ACTS </w:t>
      </w:r>
      <w:r>
        <w:t>- Councillor Marlene Bennett</w:t>
      </w:r>
    </w:p>
    <w:p w14:paraId="1386CC64" w14:textId="4572A943" w:rsidR="00C75A4F" w:rsidRDefault="00C75A4F" w:rsidP="00C75A4F">
      <w:r w:rsidRPr="003219E1">
        <w:rPr>
          <w:b/>
          <w:bCs/>
        </w:rPr>
        <w:t>Alfreton Community Forum</w:t>
      </w:r>
      <w:r>
        <w:t xml:space="preserve"> – Councillor Mary Kerry</w:t>
      </w:r>
    </w:p>
    <w:p w14:paraId="5AD43878" w14:textId="58DAFD63" w:rsidR="00C75A4F" w:rsidRDefault="00C75A4F" w:rsidP="00C75A4F">
      <w:r w:rsidRPr="003219E1">
        <w:rPr>
          <w:b/>
          <w:bCs/>
        </w:rPr>
        <w:t>Alfreton Heritage</w:t>
      </w:r>
      <w:r>
        <w:t xml:space="preserve"> – Councillor Keith Wood</w:t>
      </w:r>
    </w:p>
    <w:p w14:paraId="643795D8" w14:textId="032D08CB" w:rsidR="00C75A4F" w:rsidRDefault="00C75A4F" w:rsidP="00C75A4F">
      <w:r w:rsidRPr="003219E1">
        <w:rPr>
          <w:b/>
          <w:bCs/>
        </w:rPr>
        <w:t>Amber Valley Access</w:t>
      </w:r>
      <w:r>
        <w:t xml:space="preserve"> – Councillor Cheryl O’Brien</w:t>
      </w:r>
    </w:p>
    <w:p w14:paraId="71B6F875" w14:textId="2C3981FF" w:rsidR="00C75A4F" w:rsidRDefault="00C75A4F" w:rsidP="00C75A4F">
      <w:r w:rsidRPr="003219E1">
        <w:rPr>
          <w:b/>
          <w:bCs/>
        </w:rPr>
        <w:t>Pub Watch</w:t>
      </w:r>
      <w:r>
        <w:t xml:space="preserve"> – Councillor Marlene Bennett</w:t>
      </w:r>
    </w:p>
    <w:p w14:paraId="353CDDAB" w14:textId="6275BC70" w:rsidR="00C75A4F" w:rsidRDefault="00C75A4F" w:rsidP="00C75A4F">
      <w:r w:rsidRPr="003219E1">
        <w:rPr>
          <w:b/>
          <w:bCs/>
        </w:rPr>
        <w:t>Derbyshire Un</w:t>
      </w:r>
      <w:r w:rsidR="00342D9D" w:rsidRPr="003219E1">
        <w:rPr>
          <w:b/>
          <w:bCs/>
        </w:rPr>
        <w:t>employed Workers</w:t>
      </w:r>
      <w:r w:rsidR="00342D9D">
        <w:t xml:space="preserve"> – Councillors Steve Marshall-Clarke &amp; Mary Kerry</w:t>
      </w:r>
    </w:p>
    <w:p w14:paraId="59CB02C2" w14:textId="1B1BD19F" w:rsidR="00342D9D" w:rsidRDefault="00342D9D" w:rsidP="00C75A4F">
      <w:r w:rsidRPr="003219E1">
        <w:rPr>
          <w:b/>
          <w:bCs/>
        </w:rPr>
        <w:t>Alfreton Community Hall</w:t>
      </w:r>
      <w:r>
        <w:t xml:space="preserve"> – Councillor Scott Walker or nominee</w:t>
      </w:r>
    </w:p>
    <w:p w14:paraId="1545767D" w14:textId="1B569FF9" w:rsidR="00342D9D" w:rsidRDefault="00342D9D" w:rsidP="00C75A4F">
      <w:r w:rsidRPr="003219E1">
        <w:rPr>
          <w:b/>
          <w:bCs/>
        </w:rPr>
        <w:t>Pentrich Revolution</w:t>
      </w:r>
      <w:r>
        <w:t xml:space="preserve"> – Councillor Keith Wood</w:t>
      </w:r>
    </w:p>
    <w:p w14:paraId="6543DD56" w14:textId="441038ED" w:rsidR="00342D9D" w:rsidRDefault="00342D9D" w:rsidP="00C75A4F">
      <w:r w:rsidRPr="003219E1">
        <w:rPr>
          <w:b/>
          <w:bCs/>
        </w:rPr>
        <w:t>Police Forum</w:t>
      </w:r>
      <w:r>
        <w:t xml:space="preserve"> – Councillor Steve Marshall-Clarke</w:t>
      </w:r>
    </w:p>
    <w:p w14:paraId="3D64C719" w14:textId="075403DD" w:rsidR="00342D9D" w:rsidRDefault="00342D9D" w:rsidP="00C75A4F"/>
    <w:p w14:paraId="3D24ECA8" w14:textId="6B26CD65" w:rsidR="00170A9B" w:rsidRDefault="00170A9B">
      <w:pPr>
        <w:spacing w:after="200" w:line="276" w:lineRule="auto"/>
      </w:pPr>
      <w:r>
        <w:br w:type="page"/>
      </w:r>
    </w:p>
    <w:p w14:paraId="4AA29107" w14:textId="77777777" w:rsidR="008427B2" w:rsidRDefault="008427B2" w:rsidP="00C75A4F"/>
    <w:p w14:paraId="77464F45" w14:textId="08C77E00" w:rsidR="00342D9D" w:rsidRDefault="00FB18EA" w:rsidP="00342D9D">
      <w:pPr>
        <w:pStyle w:val="Heading2"/>
      </w:pPr>
      <w:r>
        <w:t>42</w:t>
      </w:r>
      <w:r w:rsidR="00342D9D">
        <w:t>/2</w:t>
      </w:r>
      <w:r w:rsidR="00D725B7">
        <w:t>1</w:t>
      </w:r>
      <w:r w:rsidR="00342D9D">
        <w:t xml:space="preserve"> To ratify Planning Applications:</w:t>
      </w:r>
    </w:p>
    <w:p w14:paraId="7CD1869D" w14:textId="0D262D4C" w:rsidR="00E3330D" w:rsidRDefault="00E3330D" w:rsidP="00E3330D"/>
    <w:p w14:paraId="3D862EDA" w14:textId="241C7A42" w:rsidR="007C6F5F" w:rsidRPr="00A362DD" w:rsidRDefault="007C6F5F" w:rsidP="00A362DD">
      <w:r w:rsidRPr="00A362DD">
        <w:t>Ref:</w:t>
      </w:r>
      <w:r w:rsidR="00A362DD">
        <w:t xml:space="preserve"> </w:t>
      </w:r>
      <w:hyperlink r:id="rId13" w:tgtFrame="_blank" w:history="1">
        <w:r w:rsidRPr="00A362DD">
          <w:rPr>
            <w:rStyle w:val="Hyperlink"/>
          </w:rPr>
          <w:t>AVA/2021/0134</w:t>
        </w:r>
      </w:hyperlink>
    </w:p>
    <w:p w14:paraId="02582457" w14:textId="0B2AEA40" w:rsidR="007C6F5F" w:rsidRPr="00A362DD" w:rsidRDefault="007C6F5F" w:rsidP="00A362DD">
      <w:r w:rsidRPr="00A362DD">
        <w:t>Address:</w:t>
      </w:r>
      <w:r w:rsidR="00A362DD">
        <w:t xml:space="preserve"> </w:t>
      </w:r>
      <w:r w:rsidRPr="00A362DD">
        <w:t>64 Meadow Lane, Alfreton, Derbyshire, DE55 7EZ</w:t>
      </w:r>
    </w:p>
    <w:p w14:paraId="0CD25233" w14:textId="3DFAC04E" w:rsidR="007C6F5F" w:rsidRPr="00A362DD" w:rsidRDefault="007C6F5F" w:rsidP="00A362DD">
      <w:r w:rsidRPr="00A362DD">
        <w:t>Proposal:</w:t>
      </w:r>
      <w:r w:rsidR="00A362DD">
        <w:t xml:space="preserve"> </w:t>
      </w:r>
      <w:r w:rsidRPr="00A362DD">
        <w:t>Rear single storey ki</w:t>
      </w:r>
      <w:r w:rsidR="000C2EF7">
        <w:t>t</w:t>
      </w:r>
      <w:r w:rsidRPr="00A362DD">
        <w:t>chen extension</w:t>
      </w:r>
    </w:p>
    <w:p w14:paraId="7F54B1B5" w14:textId="332B3ACF" w:rsidR="007C6F5F" w:rsidRPr="00A362DD" w:rsidRDefault="007C6F5F" w:rsidP="00A362DD">
      <w:r w:rsidRPr="00A362DD">
        <w:t>Date Valid:</w:t>
      </w:r>
      <w:r w:rsidR="00A362DD">
        <w:t xml:space="preserve"> </w:t>
      </w:r>
      <w:r w:rsidRPr="00A362DD">
        <w:t>4/Feb/2021</w:t>
      </w:r>
    </w:p>
    <w:p w14:paraId="7BC0D9F7" w14:textId="6B75E212" w:rsidR="007C6F5F" w:rsidRPr="00A362DD" w:rsidRDefault="007C6F5F" w:rsidP="00A362DD">
      <w:r w:rsidRPr="00A362DD">
        <w:t>Decision Expected:</w:t>
      </w:r>
      <w:r w:rsidRPr="00A362DD">
        <w:tab/>
        <w:t>25/Mar/2021</w:t>
      </w:r>
    </w:p>
    <w:p w14:paraId="3076D663" w14:textId="77777777" w:rsidR="007C6F5F" w:rsidRPr="00A362DD" w:rsidRDefault="007B2911" w:rsidP="00A362DD">
      <w:r>
        <w:pict w14:anchorId="3D2E90BA">
          <v:rect id="_x0000_i1027" style="width:487.5pt;height:1.5pt" o:hrpct="0"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34"/>
        <w:gridCol w:w="3924"/>
        <w:gridCol w:w="2922"/>
      </w:tblGrid>
      <w:tr w:rsidR="007C6F5F" w:rsidRPr="00A362DD" w14:paraId="21F3487B" w14:textId="77777777" w:rsidTr="007C6F5F">
        <w:trPr>
          <w:tblCellSpacing w:w="0" w:type="dxa"/>
        </w:trPr>
        <w:tc>
          <w:tcPr>
            <w:tcW w:w="2880" w:type="dxa"/>
            <w:vAlign w:val="center"/>
            <w:hideMark/>
          </w:tcPr>
          <w:p w14:paraId="5A0B5EF8" w14:textId="77777777" w:rsidR="007C6F5F" w:rsidRPr="00A362DD" w:rsidRDefault="007C6F5F" w:rsidP="00A362DD"/>
        </w:tc>
        <w:tc>
          <w:tcPr>
            <w:tcW w:w="3852" w:type="dxa"/>
            <w:vAlign w:val="center"/>
            <w:hideMark/>
          </w:tcPr>
          <w:p w14:paraId="0147231E" w14:textId="6825C08C" w:rsidR="007C6F5F" w:rsidRPr="00A362DD" w:rsidRDefault="007C6F5F" w:rsidP="00A362DD">
            <w:pPr>
              <w:pStyle w:val="Heading4"/>
              <w:spacing w:before="180" w:after="120"/>
              <w:rPr>
                <w:rFonts w:ascii="Arial" w:hAnsi="Arial" w:cs="Arial"/>
                <w:color w:val="800000"/>
                <w:sz w:val="18"/>
                <w:szCs w:val="18"/>
              </w:rPr>
            </w:pPr>
          </w:p>
        </w:tc>
        <w:tc>
          <w:tcPr>
            <w:tcW w:w="2868" w:type="dxa"/>
            <w:vAlign w:val="center"/>
            <w:hideMark/>
          </w:tcPr>
          <w:p w14:paraId="211AF344" w14:textId="77777777" w:rsidR="007C6F5F" w:rsidRPr="00A362DD" w:rsidRDefault="007C6F5F" w:rsidP="00A362DD">
            <w:pPr>
              <w:rPr>
                <w:color w:val="800000"/>
                <w:sz w:val="18"/>
                <w:szCs w:val="18"/>
              </w:rPr>
            </w:pPr>
          </w:p>
        </w:tc>
      </w:tr>
    </w:tbl>
    <w:p w14:paraId="28FD3030" w14:textId="25D2C07F" w:rsidR="007C6F5F" w:rsidRPr="00A362DD" w:rsidRDefault="007C6F5F" w:rsidP="00A362DD">
      <w:r w:rsidRPr="00A362DD">
        <w:t>Ref:</w:t>
      </w:r>
      <w:r w:rsidR="00A362DD">
        <w:t xml:space="preserve"> </w:t>
      </w:r>
      <w:hyperlink r:id="rId14" w:tgtFrame="_blank" w:history="1">
        <w:r w:rsidRPr="00A362DD">
          <w:rPr>
            <w:rStyle w:val="Hyperlink"/>
          </w:rPr>
          <w:t>AVA/2021/0147</w:t>
        </w:r>
      </w:hyperlink>
    </w:p>
    <w:p w14:paraId="32E9AFFF" w14:textId="06363D8B" w:rsidR="007C6F5F" w:rsidRPr="00A362DD" w:rsidRDefault="007C6F5F" w:rsidP="00A362DD">
      <w:r w:rsidRPr="00A362DD">
        <w:t>Address:</w:t>
      </w:r>
      <w:r w:rsidR="00A362DD">
        <w:t xml:space="preserve"> </w:t>
      </w:r>
      <w:r w:rsidRPr="00A362DD">
        <w:t>Tesco Stores Ltd, Hall Street, Alfreton, Derbyshire, DE55 7BQ,</w:t>
      </w:r>
    </w:p>
    <w:p w14:paraId="49C47F7D" w14:textId="2822D466" w:rsidR="007C6F5F" w:rsidRPr="00A362DD" w:rsidRDefault="007C6F5F" w:rsidP="00A362DD">
      <w:r w:rsidRPr="00A362DD">
        <w:t>Proposal:</w:t>
      </w:r>
      <w:r w:rsidR="00A362DD">
        <w:t xml:space="preserve"> </w:t>
      </w:r>
      <w:r w:rsidRPr="00A362DD">
        <w:t xml:space="preserve">Retrospective Application to install 1x42"LCD screen &amp; 3 x 1250x700mm </w:t>
      </w:r>
      <w:proofErr w:type="gramStart"/>
      <w:r w:rsidRPr="00A362DD">
        <w:t>flag Pole</w:t>
      </w:r>
      <w:proofErr w:type="gramEnd"/>
      <w:r w:rsidRPr="00A362DD">
        <w:t xml:space="preserve"> Signs overall height 2450mm</w:t>
      </w:r>
    </w:p>
    <w:p w14:paraId="14AEBF3A" w14:textId="54524833" w:rsidR="007C6F5F" w:rsidRPr="00A362DD" w:rsidRDefault="007C6F5F" w:rsidP="00A362DD">
      <w:r w:rsidRPr="00A362DD">
        <w:t>Date Valid:</w:t>
      </w:r>
      <w:r w:rsidR="00A362DD">
        <w:t xml:space="preserve"> </w:t>
      </w:r>
      <w:r w:rsidRPr="00A362DD">
        <w:t>9/Feb/2021</w:t>
      </w:r>
    </w:p>
    <w:p w14:paraId="78A7E434" w14:textId="6AEFD7F6" w:rsidR="007C6F5F" w:rsidRPr="00A362DD" w:rsidRDefault="007C6F5F" w:rsidP="00A362DD">
      <w:r w:rsidRPr="00A362DD">
        <w:t>Decision Expected:</w:t>
      </w:r>
      <w:r w:rsidR="00A362DD">
        <w:t xml:space="preserve"> </w:t>
      </w:r>
      <w:r w:rsidRPr="00A362DD">
        <w:t>30/Mar/2021</w:t>
      </w:r>
    </w:p>
    <w:p w14:paraId="0D304E52" w14:textId="0F35C175" w:rsidR="007C6F5F" w:rsidRPr="00A362DD" w:rsidRDefault="007C6F5F" w:rsidP="00A362DD">
      <w:pPr>
        <w:rPr>
          <w:szCs w:val="24"/>
        </w:rPr>
      </w:pPr>
    </w:p>
    <w:p w14:paraId="11396164" w14:textId="77777777" w:rsidR="007C6F5F" w:rsidRPr="00A362DD" w:rsidRDefault="007B2911" w:rsidP="00A362DD">
      <w:r>
        <w:pict w14:anchorId="3E72F7A7">
          <v:rect id="_x0000_i1028" style="width:487.5pt;height:1.5pt" o:hrpct="0"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34"/>
        <w:gridCol w:w="3924"/>
        <w:gridCol w:w="2922"/>
      </w:tblGrid>
      <w:tr w:rsidR="007C6F5F" w:rsidRPr="00A362DD" w14:paraId="0C8ECA56" w14:textId="77777777" w:rsidTr="007C6F5F">
        <w:trPr>
          <w:tblCellSpacing w:w="0" w:type="dxa"/>
        </w:trPr>
        <w:tc>
          <w:tcPr>
            <w:tcW w:w="2880" w:type="dxa"/>
            <w:vAlign w:val="center"/>
            <w:hideMark/>
          </w:tcPr>
          <w:p w14:paraId="615A00FF" w14:textId="77777777" w:rsidR="007C6F5F" w:rsidRPr="00A362DD" w:rsidRDefault="007C6F5F" w:rsidP="00A362DD"/>
        </w:tc>
        <w:tc>
          <w:tcPr>
            <w:tcW w:w="3852" w:type="dxa"/>
            <w:vAlign w:val="center"/>
            <w:hideMark/>
          </w:tcPr>
          <w:p w14:paraId="54E519A7" w14:textId="5BEA846B" w:rsidR="007C6F5F" w:rsidRPr="00A362DD" w:rsidRDefault="007C6F5F" w:rsidP="00A362DD">
            <w:pPr>
              <w:pStyle w:val="Heading4"/>
              <w:spacing w:before="180" w:after="120"/>
              <w:rPr>
                <w:rFonts w:ascii="Arial" w:hAnsi="Arial" w:cs="Arial"/>
                <w:color w:val="800000"/>
                <w:sz w:val="18"/>
                <w:szCs w:val="18"/>
              </w:rPr>
            </w:pPr>
          </w:p>
        </w:tc>
        <w:tc>
          <w:tcPr>
            <w:tcW w:w="2868" w:type="dxa"/>
            <w:vAlign w:val="center"/>
            <w:hideMark/>
          </w:tcPr>
          <w:p w14:paraId="74160A1C" w14:textId="77777777" w:rsidR="007C6F5F" w:rsidRPr="00A362DD" w:rsidRDefault="007C6F5F" w:rsidP="00A362DD">
            <w:pPr>
              <w:rPr>
                <w:color w:val="800000"/>
                <w:sz w:val="18"/>
                <w:szCs w:val="18"/>
              </w:rPr>
            </w:pPr>
          </w:p>
        </w:tc>
      </w:tr>
    </w:tbl>
    <w:p w14:paraId="5522AAE6" w14:textId="5BE13D0C" w:rsidR="007C6F5F" w:rsidRPr="00A362DD" w:rsidRDefault="007C6F5F" w:rsidP="00A362DD">
      <w:r w:rsidRPr="00A362DD">
        <w:t>Ref:</w:t>
      </w:r>
      <w:r w:rsidR="00A362DD">
        <w:t xml:space="preserve"> </w:t>
      </w:r>
      <w:hyperlink r:id="rId15" w:tgtFrame="_blank" w:history="1">
        <w:r w:rsidRPr="00A362DD">
          <w:rPr>
            <w:rStyle w:val="Hyperlink"/>
          </w:rPr>
          <w:t>AVA/2020/1126</w:t>
        </w:r>
      </w:hyperlink>
    </w:p>
    <w:p w14:paraId="488FE9E7" w14:textId="508365B2" w:rsidR="007C6F5F" w:rsidRPr="00A362DD" w:rsidRDefault="007C6F5F" w:rsidP="00A362DD">
      <w:r w:rsidRPr="00A362DD">
        <w:t>Address:</w:t>
      </w:r>
      <w:r w:rsidR="00A362DD">
        <w:t xml:space="preserve"> </w:t>
      </w:r>
      <w:r w:rsidRPr="00A362DD">
        <w:t xml:space="preserve">19 </w:t>
      </w:r>
      <w:proofErr w:type="spellStart"/>
      <w:r w:rsidRPr="00A362DD">
        <w:t>Southcroft</w:t>
      </w:r>
      <w:proofErr w:type="spellEnd"/>
      <w:r w:rsidRPr="00A362DD">
        <w:t>, Alfreton, Derbyshire, DE55 7PN,</w:t>
      </w:r>
    </w:p>
    <w:p w14:paraId="18E0CFF3" w14:textId="2AED2B2E" w:rsidR="007C6F5F" w:rsidRPr="00A362DD" w:rsidRDefault="007C6F5F" w:rsidP="00A362DD">
      <w:r w:rsidRPr="00A362DD">
        <w:t>Proposal:</w:t>
      </w:r>
      <w:r w:rsidR="00C5185F">
        <w:t xml:space="preserve"> </w:t>
      </w:r>
      <w:r w:rsidRPr="00A362DD">
        <w:t>Partial demolition of wall to outbuilding to create a wider access to flat</w:t>
      </w:r>
    </w:p>
    <w:p w14:paraId="3A065DE1" w14:textId="10A6226D" w:rsidR="007C6F5F" w:rsidRPr="00A362DD" w:rsidRDefault="007C6F5F" w:rsidP="00A362DD">
      <w:r w:rsidRPr="00A362DD">
        <w:t>Date Valid:</w:t>
      </w:r>
      <w:r w:rsidR="00A362DD">
        <w:t xml:space="preserve"> </w:t>
      </w:r>
      <w:r w:rsidRPr="00A362DD">
        <w:t>17/Feb/2021</w:t>
      </w:r>
    </w:p>
    <w:p w14:paraId="07F12050" w14:textId="40E79E06" w:rsidR="007C6F5F" w:rsidRPr="00A362DD" w:rsidRDefault="007C6F5F" w:rsidP="00A362DD">
      <w:r w:rsidRPr="00A362DD">
        <w:t>Decision Expected:</w:t>
      </w:r>
      <w:r w:rsidR="00A362DD">
        <w:t xml:space="preserve"> </w:t>
      </w:r>
      <w:r w:rsidRPr="00A362DD">
        <w:t>7/Apr/2021</w:t>
      </w:r>
    </w:p>
    <w:p w14:paraId="3F8B9EC5" w14:textId="77777777" w:rsidR="007C6F5F" w:rsidRPr="00A362DD" w:rsidRDefault="007B2911" w:rsidP="00A362DD">
      <w:r>
        <w:pict w14:anchorId="5B939177">
          <v:rect id="_x0000_i1029" style="width:487.5pt;height:1.5pt" o:hrpct="0"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34"/>
        <w:gridCol w:w="3924"/>
        <w:gridCol w:w="2922"/>
      </w:tblGrid>
      <w:tr w:rsidR="007C6F5F" w:rsidRPr="00A362DD" w14:paraId="23BD73D5" w14:textId="77777777" w:rsidTr="007C6F5F">
        <w:trPr>
          <w:tblCellSpacing w:w="0" w:type="dxa"/>
        </w:trPr>
        <w:tc>
          <w:tcPr>
            <w:tcW w:w="2880" w:type="dxa"/>
            <w:vAlign w:val="center"/>
            <w:hideMark/>
          </w:tcPr>
          <w:p w14:paraId="6A56D031" w14:textId="77777777" w:rsidR="007C6F5F" w:rsidRPr="00A362DD" w:rsidRDefault="007C6F5F" w:rsidP="00A362DD"/>
        </w:tc>
        <w:tc>
          <w:tcPr>
            <w:tcW w:w="3852" w:type="dxa"/>
            <w:vAlign w:val="center"/>
            <w:hideMark/>
          </w:tcPr>
          <w:p w14:paraId="1F7DE5D5" w14:textId="48715DA7" w:rsidR="007C6F5F" w:rsidRPr="00A362DD" w:rsidRDefault="007C6F5F" w:rsidP="00A362DD">
            <w:pPr>
              <w:pStyle w:val="Heading4"/>
              <w:spacing w:before="180" w:after="120"/>
              <w:rPr>
                <w:rFonts w:ascii="Arial" w:hAnsi="Arial" w:cs="Arial"/>
                <w:color w:val="800000"/>
                <w:sz w:val="18"/>
                <w:szCs w:val="18"/>
              </w:rPr>
            </w:pPr>
          </w:p>
        </w:tc>
        <w:tc>
          <w:tcPr>
            <w:tcW w:w="2868" w:type="dxa"/>
            <w:vAlign w:val="center"/>
            <w:hideMark/>
          </w:tcPr>
          <w:p w14:paraId="3BE6E3C9" w14:textId="77777777" w:rsidR="007C6F5F" w:rsidRPr="00A362DD" w:rsidRDefault="007C6F5F" w:rsidP="00A362DD">
            <w:pPr>
              <w:rPr>
                <w:color w:val="800000"/>
                <w:sz w:val="18"/>
                <w:szCs w:val="18"/>
              </w:rPr>
            </w:pPr>
          </w:p>
        </w:tc>
      </w:tr>
    </w:tbl>
    <w:p w14:paraId="0A5B0E18" w14:textId="2E4BB0F9" w:rsidR="007C6F5F" w:rsidRPr="00A362DD" w:rsidRDefault="007C6F5F" w:rsidP="00A362DD">
      <w:r w:rsidRPr="00A362DD">
        <w:t>Ref:</w:t>
      </w:r>
      <w:r w:rsidR="00A362DD">
        <w:t xml:space="preserve"> </w:t>
      </w:r>
      <w:hyperlink r:id="rId16" w:tgtFrame="_blank" w:history="1">
        <w:r w:rsidRPr="00A362DD">
          <w:rPr>
            <w:rStyle w:val="Hyperlink"/>
          </w:rPr>
          <w:t>AVA/2021/0142</w:t>
        </w:r>
      </w:hyperlink>
    </w:p>
    <w:p w14:paraId="6B1C9963" w14:textId="7797768A" w:rsidR="007C6F5F" w:rsidRPr="00A362DD" w:rsidRDefault="007C6F5F" w:rsidP="00A362DD">
      <w:r w:rsidRPr="00A362DD">
        <w:t>Address:</w:t>
      </w:r>
      <w:r w:rsidR="00A362DD">
        <w:t xml:space="preserve"> </w:t>
      </w:r>
      <w:r w:rsidRPr="00A362DD">
        <w:t>10 Highfields Close, Alfreton, Derbyshire, DE55 7PX</w:t>
      </w:r>
    </w:p>
    <w:p w14:paraId="71CD9444" w14:textId="3645273C" w:rsidR="007C6F5F" w:rsidRPr="00A362DD" w:rsidRDefault="007C6F5F" w:rsidP="00A362DD">
      <w:r w:rsidRPr="00A362DD">
        <w:t>Proposal:</w:t>
      </w:r>
      <w:r w:rsidR="00A362DD">
        <w:t xml:space="preserve"> </w:t>
      </w:r>
      <w:r w:rsidRPr="00A362DD">
        <w:t>Converting integral garage into a living space and utility room, replacing the main garage door with a window.</w:t>
      </w:r>
    </w:p>
    <w:p w14:paraId="6FF35F67" w14:textId="0ED417A6" w:rsidR="007C6F5F" w:rsidRPr="00A362DD" w:rsidRDefault="007C6F5F" w:rsidP="00A362DD">
      <w:r w:rsidRPr="00A362DD">
        <w:t>Date Valid:</w:t>
      </w:r>
      <w:r w:rsidR="00A362DD">
        <w:t xml:space="preserve"> </w:t>
      </w:r>
      <w:r w:rsidRPr="00A362DD">
        <w:t>16/Feb/2021</w:t>
      </w:r>
    </w:p>
    <w:p w14:paraId="1FC71F8C" w14:textId="6DBCC4FB" w:rsidR="007C6F5F" w:rsidRPr="00A362DD" w:rsidRDefault="007C6F5F" w:rsidP="00A362DD">
      <w:r w:rsidRPr="00A362DD">
        <w:t>Decision Expected:</w:t>
      </w:r>
      <w:r w:rsidR="00A362DD">
        <w:t xml:space="preserve"> </w:t>
      </w:r>
      <w:r w:rsidRPr="00A362DD">
        <w:t>6/Apr/2021</w:t>
      </w:r>
    </w:p>
    <w:p w14:paraId="56DEB8D0" w14:textId="77777777" w:rsidR="007C6F5F" w:rsidRPr="00A362DD" w:rsidRDefault="007B2911" w:rsidP="00A362DD">
      <w:r>
        <w:pict w14:anchorId="47406D3A">
          <v:rect id="_x0000_i1030" style="width:487.5pt;height:1.5pt" o:hrpct="0"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34"/>
        <w:gridCol w:w="3924"/>
        <w:gridCol w:w="2922"/>
      </w:tblGrid>
      <w:tr w:rsidR="007C6F5F" w:rsidRPr="00A362DD" w14:paraId="7CCD7CFD" w14:textId="77777777" w:rsidTr="007C6F5F">
        <w:trPr>
          <w:tblCellSpacing w:w="0" w:type="dxa"/>
        </w:trPr>
        <w:tc>
          <w:tcPr>
            <w:tcW w:w="2880" w:type="dxa"/>
            <w:vAlign w:val="center"/>
            <w:hideMark/>
          </w:tcPr>
          <w:p w14:paraId="3964E5A5" w14:textId="77777777" w:rsidR="007C6F5F" w:rsidRPr="00A362DD" w:rsidRDefault="007C6F5F" w:rsidP="00A362DD"/>
        </w:tc>
        <w:tc>
          <w:tcPr>
            <w:tcW w:w="3852" w:type="dxa"/>
            <w:vAlign w:val="center"/>
          </w:tcPr>
          <w:p w14:paraId="6ECABBDD" w14:textId="1C4B59F5" w:rsidR="007C6F5F" w:rsidRPr="00A362DD" w:rsidRDefault="007C6F5F" w:rsidP="00A362DD">
            <w:pPr>
              <w:pStyle w:val="Heading4"/>
              <w:spacing w:before="180" w:after="120"/>
              <w:rPr>
                <w:rFonts w:ascii="Arial" w:hAnsi="Arial" w:cs="Arial"/>
                <w:color w:val="800000"/>
                <w:sz w:val="18"/>
                <w:szCs w:val="18"/>
              </w:rPr>
            </w:pPr>
          </w:p>
        </w:tc>
        <w:tc>
          <w:tcPr>
            <w:tcW w:w="2868" w:type="dxa"/>
            <w:vAlign w:val="center"/>
            <w:hideMark/>
          </w:tcPr>
          <w:p w14:paraId="7295EDB7" w14:textId="77777777" w:rsidR="007C6F5F" w:rsidRPr="00A362DD" w:rsidRDefault="007C6F5F" w:rsidP="00A362DD">
            <w:pPr>
              <w:rPr>
                <w:color w:val="800000"/>
                <w:sz w:val="18"/>
                <w:szCs w:val="18"/>
              </w:rPr>
            </w:pPr>
          </w:p>
        </w:tc>
      </w:tr>
    </w:tbl>
    <w:p w14:paraId="11871988" w14:textId="7C28D51C" w:rsidR="007C6F5F" w:rsidRPr="00A362DD" w:rsidRDefault="007C6F5F" w:rsidP="00A362DD">
      <w:r w:rsidRPr="00A362DD">
        <w:t>Ref:</w:t>
      </w:r>
      <w:r w:rsidR="00A362DD">
        <w:t xml:space="preserve"> </w:t>
      </w:r>
      <w:hyperlink r:id="rId17" w:tgtFrame="_blank" w:history="1">
        <w:r w:rsidRPr="00A362DD">
          <w:rPr>
            <w:rStyle w:val="Hyperlink"/>
          </w:rPr>
          <w:t>AVA/2021/0188</w:t>
        </w:r>
      </w:hyperlink>
    </w:p>
    <w:p w14:paraId="2563DDFF" w14:textId="47ABFE0C" w:rsidR="00927FCE" w:rsidRPr="00A362DD" w:rsidRDefault="007C6F5F" w:rsidP="00A362DD">
      <w:r w:rsidRPr="00A362DD">
        <w:t>Address:</w:t>
      </w:r>
      <w:r w:rsidR="00A362DD">
        <w:t xml:space="preserve"> </w:t>
      </w:r>
      <w:r w:rsidRPr="00A362DD">
        <w:t xml:space="preserve">48 King Street, Alfreton, Derbyshire </w:t>
      </w:r>
    </w:p>
    <w:p w14:paraId="6CCAFBB5" w14:textId="246EBF42" w:rsidR="00927FCE" w:rsidRPr="00A362DD" w:rsidRDefault="007C6F5F" w:rsidP="00A362DD">
      <w:r w:rsidRPr="00A362DD">
        <w:t>Proposal:</w:t>
      </w:r>
      <w:r w:rsidR="00A362DD">
        <w:t xml:space="preserve"> </w:t>
      </w:r>
      <w:r w:rsidRPr="00A362DD">
        <w:t>Change of use from A1 (two shops on the ground floor) to C3 (two studio flats)</w:t>
      </w:r>
    </w:p>
    <w:p w14:paraId="77071A04" w14:textId="77777777" w:rsidR="00927FCE" w:rsidRPr="00A362DD" w:rsidRDefault="007C6F5F" w:rsidP="00A362DD">
      <w:r w:rsidRPr="00A362DD">
        <w:t>Date Valid:19/Feb/2021</w:t>
      </w:r>
    </w:p>
    <w:p w14:paraId="7240EB52" w14:textId="7DDDCBFD" w:rsidR="007C6F5F" w:rsidRPr="00A362DD" w:rsidRDefault="007C6F5F" w:rsidP="00A362DD">
      <w:pPr>
        <w:rPr>
          <w:szCs w:val="24"/>
        </w:rPr>
      </w:pPr>
      <w:r w:rsidRPr="00A362DD">
        <w:t>Decision Expected:</w:t>
      </w:r>
      <w:r w:rsidR="00A362DD">
        <w:t xml:space="preserve"> </w:t>
      </w:r>
      <w:r w:rsidRPr="00A362DD">
        <w:t>9/Apr/2021</w:t>
      </w:r>
    </w:p>
    <w:p w14:paraId="3F909AE8" w14:textId="77777777" w:rsidR="007C6F5F" w:rsidRPr="00A362DD" w:rsidRDefault="007B2911" w:rsidP="007C6F5F">
      <w:r>
        <w:pict w14:anchorId="0DAB3299">
          <v:rect id="_x0000_i1031" style="width:487.5pt;height:1.5pt" o:hrpct="0" o:hralign="center" o:hrstd="t" o:hr="t" fillcolor="#a0a0a0" stroked="f"/>
        </w:pict>
      </w:r>
    </w:p>
    <w:p w14:paraId="06A03BF4" w14:textId="77777777" w:rsidR="007C6F5F" w:rsidRPr="00A362DD" w:rsidRDefault="007C6F5F" w:rsidP="003C45E3">
      <w:pPr>
        <w:autoSpaceDE w:val="0"/>
        <w:autoSpaceDN w:val="0"/>
        <w:adjustRightInd w:val="0"/>
        <w:rPr>
          <w:b/>
          <w:bCs/>
          <w:u w:val="single"/>
        </w:rPr>
      </w:pPr>
    </w:p>
    <w:p w14:paraId="3A3B51C7" w14:textId="77777777" w:rsidR="00752FBE" w:rsidRPr="00752FBE" w:rsidRDefault="00752FBE" w:rsidP="003C45E3">
      <w:pPr>
        <w:autoSpaceDE w:val="0"/>
        <w:autoSpaceDN w:val="0"/>
        <w:adjustRightInd w:val="0"/>
      </w:pPr>
      <w:r>
        <w:t>Ref: AVA/2021/0208</w:t>
      </w:r>
      <w:r>
        <w:br/>
      </w:r>
      <w:r w:rsidRPr="00752FBE">
        <w:t xml:space="preserve">Address: 2 </w:t>
      </w:r>
      <w:proofErr w:type="spellStart"/>
      <w:r w:rsidRPr="00752FBE">
        <w:t>Johno</w:t>
      </w:r>
      <w:proofErr w:type="spellEnd"/>
      <w:r w:rsidRPr="00752FBE">
        <w:t xml:space="preserve"> Wood Close Alfreton Derbyshire DE55 </w:t>
      </w:r>
    </w:p>
    <w:p w14:paraId="35A27D9F" w14:textId="77777777" w:rsidR="00752FBE" w:rsidRDefault="00752FBE" w:rsidP="003C45E3">
      <w:pPr>
        <w:autoSpaceDE w:val="0"/>
        <w:autoSpaceDN w:val="0"/>
        <w:adjustRightInd w:val="0"/>
      </w:pPr>
      <w:r w:rsidRPr="00752FBE">
        <w:t>Proposal: Timber framed annexe and covered hot tub enclosure</w:t>
      </w:r>
      <w:r w:rsidRPr="00752FBE">
        <w:br/>
      </w:r>
      <w:r>
        <w:t>Date Valid: 02/March/2021</w:t>
      </w:r>
    </w:p>
    <w:p w14:paraId="4F83820C" w14:textId="3819A23A" w:rsidR="007C6F5F" w:rsidRPr="00752FBE" w:rsidRDefault="00752FBE" w:rsidP="003C45E3">
      <w:pPr>
        <w:autoSpaceDE w:val="0"/>
        <w:autoSpaceDN w:val="0"/>
        <w:adjustRightInd w:val="0"/>
        <w:rPr>
          <w:u w:val="single"/>
        </w:rPr>
      </w:pPr>
      <w:r>
        <w:t>Decision Expected: 21/April/2021</w:t>
      </w:r>
      <w:r w:rsidRPr="00752FBE">
        <w:br/>
      </w:r>
    </w:p>
    <w:p w14:paraId="2714BD3A" w14:textId="61AC303C" w:rsidR="00400743" w:rsidRDefault="00400743" w:rsidP="003C45E3">
      <w:pPr>
        <w:autoSpaceDE w:val="0"/>
        <w:autoSpaceDN w:val="0"/>
        <w:adjustRightInd w:val="0"/>
        <w:rPr>
          <w:b/>
          <w:bCs/>
          <w:u w:val="single"/>
        </w:rPr>
      </w:pPr>
    </w:p>
    <w:p w14:paraId="25C369A8" w14:textId="54B90F2C" w:rsidR="00400743" w:rsidRDefault="00400743" w:rsidP="003C45E3">
      <w:pPr>
        <w:autoSpaceDE w:val="0"/>
        <w:autoSpaceDN w:val="0"/>
        <w:adjustRightInd w:val="0"/>
        <w:rPr>
          <w:b/>
          <w:bCs/>
          <w:u w:val="single"/>
        </w:rPr>
      </w:pPr>
    </w:p>
    <w:p w14:paraId="5A87ED37" w14:textId="2BA435D7" w:rsidR="00400743" w:rsidRDefault="00400743" w:rsidP="003C45E3">
      <w:pPr>
        <w:autoSpaceDE w:val="0"/>
        <w:autoSpaceDN w:val="0"/>
        <w:adjustRightInd w:val="0"/>
        <w:rPr>
          <w:b/>
          <w:bCs/>
          <w:u w:val="single"/>
        </w:rPr>
      </w:pPr>
    </w:p>
    <w:p w14:paraId="31E7C7D0" w14:textId="1DD23575" w:rsidR="00D25386" w:rsidRDefault="00D25386" w:rsidP="003C45E3">
      <w:pPr>
        <w:autoSpaceDE w:val="0"/>
        <w:autoSpaceDN w:val="0"/>
        <w:adjustRightInd w:val="0"/>
        <w:rPr>
          <w:b/>
          <w:bCs/>
          <w:u w:val="single"/>
        </w:rPr>
      </w:pPr>
      <w:r w:rsidRPr="00C6097A">
        <w:rPr>
          <w:b/>
          <w:bCs/>
          <w:u w:val="single"/>
        </w:rPr>
        <w:lastRenderedPageBreak/>
        <w:t xml:space="preserve">Planning </w:t>
      </w:r>
      <w:r w:rsidR="003E1DF1" w:rsidRPr="00C6097A">
        <w:rPr>
          <w:b/>
          <w:bCs/>
          <w:u w:val="single"/>
        </w:rPr>
        <w:t>A</w:t>
      </w:r>
      <w:r w:rsidRPr="00C6097A">
        <w:rPr>
          <w:b/>
          <w:bCs/>
          <w:u w:val="single"/>
        </w:rPr>
        <w:t xml:space="preserve">pplication decisions </w:t>
      </w:r>
    </w:p>
    <w:tbl>
      <w:tblPr>
        <w:tblW w:w="9846" w:type="dxa"/>
        <w:tblCellSpacing w:w="12" w:type="dxa"/>
        <w:tblCellMar>
          <w:top w:w="24" w:type="dxa"/>
          <w:left w:w="24" w:type="dxa"/>
          <w:bottom w:w="24" w:type="dxa"/>
          <w:right w:w="24" w:type="dxa"/>
        </w:tblCellMar>
        <w:tblLook w:val="04A0" w:firstRow="1" w:lastRow="0" w:firstColumn="1" w:lastColumn="0" w:noHBand="0" w:noVBand="1"/>
      </w:tblPr>
      <w:tblGrid>
        <w:gridCol w:w="9846"/>
      </w:tblGrid>
      <w:tr w:rsidR="0085767A" w14:paraId="52C818C6" w14:textId="77777777" w:rsidTr="009E6BE8">
        <w:trPr>
          <w:tblCellSpacing w:w="12" w:type="dxa"/>
        </w:trPr>
        <w:tc>
          <w:tcPr>
            <w:tcW w:w="0" w:type="auto"/>
            <w:vAlign w:val="center"/>
            <w:hideMark/>
          </w:tcPr>
          <w:p w14:paraId="30D0CCF3" w14:textId="55535F11" w:rsidR="00400743" w:rsidRDefault="00400743"/>
          <w:tbl>
            <w:tblPr>
              <w:tblW w:w="9750" w:type="dxa"/>
              <w:tblCellSpacing w:w="12" w:type="dxa"/>
              <w:tblCellMar>
                <w:top w:w="24" w:type="dxa"/>
                <w:left w:w="24" w:type="dxa"/>
                <w:bottom w:w="24" w:type="dxa"/>
                <w:right w:w="24" w:type="dxa"/>
              </w:tblCellMar>
              <w:tblLook w:val="04A0" w:firstRow="1" w:lastRow="0" w:firstColumn="1" w:lastColumn="0" w:noHBand="0" w:noVBand="1"/>
            </w:tblPr>
            <w:tblGrid>
              <w:gridCol w:w="2269"/>
              <w:gridCol w:w="7481"/>
            </w:tblGrid>
            <w:tr w:rsidR="00400743" w14:paraId="1A6774DE" w14:textId="77777777" w:rsidTr="00400743">
              <w:trPr>
                <w:tblCellSpacing w:w="12" w:type="dxa"/>
              </w:trPr>
              <w:tc>
                <w:tcPr>
                  <w:tcW w:w="0" w:type="auto"/>
                  <w:gridSpan w:val="2"/>
                  <w:vAlign w:val="center"/>
                  <w:hideMark/>
                </w:tcPr>
                <w:p w14:paraId="5F6E029F" w14:textId="77777777" w:rsidR="00400743" w:rsidRDefault="00400743" w:rsidP="00400743">
                  <w:pPr>
                    <w:pStyle w:val="Heading4"/>
                    <w:spacing w:before="180" w:after="120"/>
                    <w:rPr>
                      <w:rFonts w:ascii="Verdana" w:hAnsi="Verdana"/>
                      <w:color w:val="800000"/>
                      <w:sz w:val="18"/>
                      <w:szCs w:val="18"/>
                    </w:rPr>
                  </w:pPr>
                  <w:r>
                    <w:rPr>
                      <w:rFonts w:ascii="Verdana" w:hAnsi="Verdana"/>
                      <w:color w:val="800000"/>
                      <w:sz w:val="18"/>
                      <w:szCs w:val="18"/>
                    </w:rPr>
                    <w:t>Decision Date - 22/Feb/2021</w:t>
                  </w:r>
                </w:p>
              </w:tc>
            </w:tr>
            <w:tr w:rsidR="00400743" w14:paraId="06D40580" w14:textId="77777777" w:rsidTr="00400743">
              <w:trPr>
                <w:tblCellSpacing w:w="12" w:type="dxa"/>
              </w:trPr>
              <w:tc>
                <w:tcPr>
                  <w:tcW w:w="2250" w:type="dxa"/>
                  <w:hideMark/>
                </w:tcPr>
                <w:p w14:paraId="0DFB19BB" w14:textId="4944A289" w:rsidR="00400743" w:rsidRDefault="00400743" w:rsidP="00400743">
                  <w:pPr>
                    <w:rPr>
                      <w:rFonts w:ascii="Verdana" w:hAnsi="Verdana"/>
                      <w:color w:val="000000"/>
                      <w:sz w:val="18"/>
                      <w:szCs w:val="18"/>
                    </w:rPr>
                  </w:pPr>
                  <w:r>
                    <w:rPr>
                      <w:rFonts w:ascii="Verdana" w:hAnsi="Verdana"/>
                      <w:color w:val="000000"/>
                      <w:sz w:val="18"/>
                      <w:szCs w:val="18"/>
                    </w:rPr>
                    <w:t>Ref:</w:t>
                  </w:r>
                </w:p>
              </w:tc>
              <w:tc>
                <w:tcPr>
                  <w:tcW w:w="7500" w:type="dxa"/>
                  <w:hideMark/>
                </w:tcPr>
                <w:p w14:paraId="7516CD6F" w14:textId="77777777" w:rsidR="00400743" w:rsidRDefault="007B2911" w:rsidP="00400743">
                  <w:pPr>
                    <w:rPr>
                      <w:rFonts w:ascii="Verdana" w:hAnsi="Verdana"/>
                      <w:color w:val="000000"/>
                      <w:sz w:val="18"/>
                      <w:szCs w:val="18"/>
                    </w:rPr>
                  </w:pPr>
                  <w:hyperlink r:id="rId18" w:tgtFrame="_blank" w:history="1">
                    <w:r w:rsidR="00400743">
                      <w:rPr>
                        <w:rStyle w:val="Hyperlink"/>
                        <w:rFonts w:ascii="Verdana" w:hAnsi="Verdana"/>
                        <w:sz w:val="18"/>
                        <w:szCs w:val="18"/>
                      </w:rPr>
                      <w:t>AVA/2020/1037</w:t>
                    </w:r>
                  </w:hyperlink>
                </w:p>
              </w:tc>
            </w:tr>
            <w:tr w:rsidR="00400743" w14:paraId="56BA8B83" w14:textId="77777777" w:rsidTr="00400743">
              <w:trPr>
                <w:tblCellSpacing w:w="12" w:type="dxa"/>
              </w:trPr>
              <w:tc>
                <w:tcPr>
                  <w:tcW w:w="2250" w:type="dxa"/>
                  <w:hideMark/>
                </w:tcPr>
                <w:p w14:paraId="0EE3C1D1" w14:textId="77777777" w:rsidR="00400743" w:rsidRDefault="00400743" w:rsidP="00400743">
                  <w:pPr>
                    <w:rPr>
                      <w:rFonts w:ascii="Verdana" w:hAnsi="Verdana"/>
                      <w:color w:val="000000"/>
                      <w:sz w:val="18"/>
                      <w:szCs w:val="18"/>
                    </w:rPr>
                  </w:pPr>
                  <w:r>
                    <w:rPr>
                      <w:rFonts w:ascii="Verdana" w:hAnsi="Verdana"/>
                      <w:color w:val="000000"/>
                      <w:sz w:val="18"/>
                      <w:szCs w:val="18"/>
                    </w:rPr>
                    <w:t>Address:</w:t>
                  </w:r>
                </w:p>
              </w:tc>
              <w:tc>
                <w:tcPr>
                  <w:tcW w:w="7500" w:type="dxa"/>
                  <w:hideMark/>
                </w:tcPr>
                <w:p w14:paraId="528F18E3" w14:textId="77777777" w:rsidR="00400743" w:rsidRDefault="00400743" w:rsidP="00400743">
                  <w:pPr>
                    <w:rPr>
                      <w:rFonts w:ascii="Verdana" w:hAnsi="Verdana"/>
                      <w:color w:val="000000"/>
                      <w:sz w:val="18"/>
                      <w:szCs w:val="18"/>
                    </w:rPr>
                  </w:pPr>
                  <w:r>
                    <w:rPr>
                      <w:rFonts w:ascii="Verdana" w:hAnsi="Verdana"/>
                      <w:color w:val="000000"/>
                      <w:sz w:val="18"/>
                      <w:szCs w:val="18"/>
                    </w:rPr>
                    <w:t>70 High Street, Alfreton, Derbyshire</w:t>
                  </w:r>
                  <w:proofErr w:type="gramStart"/>
                  <w:r>
                    <w:rPr>
                      <w:rFonts w:ascii="Verdana" w:hAnsi="Verdana"/>
                      <w:color w:val="000000"/>
                      <w:sz w:val="18"/>
                      <w:szCs w:val="18"/>
                    </w:rPr>
                    <w:t>, ,</w:t>
                  </w:r>
                  <w:proofErr w:type="gramEnd"/>
                </w:p>
              </w:tc>
            </w:tr>
            <w:tr w:rsidR="00400743" w14:paraId="7C9BFDEC" w14:textId="77777777" w:rsidTr="00400743">
              <w:trPr>
                <w:tblCellSpacing w:w="12" w:type="dxa"/>
              </w:trPr>
              <w:tc>
                <w:tcPr>
                  <w:tcW w:w="2250" w:type="dxa"/>
                  <w:hideMark/>
                </w:tcPr>
                <w:p w14:paraId="4D8712A1" w14:textId="77777777" w:rsidR="00400743" w:rsidRDefault="00400743" w:rsidP="00400743">
                  <w:pPr>
                    <w:rPr>
                      <w:rFonts w:ascii="Verdana" w:hAnsi="Verdana"/>
                      <w:color w:val="000000"/>
                      <w:sz w:val="18"/>
                      <w:szCs w:val="18"/>
                    </w:rPr>
                  </w:pPr>
                  <w:r>
                    <w:rPr>
                      <w:rFonts w:ascii="Verdana" w:hAnsi="Verdana"/>
                      <w:color w:val="000000"/>
                      <w:sz w:val="18"/>
                      <w:szCs w:val="18"/>
                    </w:rPr>
                    <w:t>Proposal:</w:t>
                  </w:r>
                </w:p>
              </w:tc>
              <w:tc>
                <w:tcPr>
                  <w:tcW w:w="7500" w:type="dxa"/>
                  <w:hideMark/>
                </w:tcPr>
                <w:p w14:paraId="51E295DC" w14:textId="77777777" w:rsidR="00400743" w:rsidRDefault="00400743" w:rsidP="00400743">
                  <w:pPr>
                    <w:rPr>
                      <w:rFonts w:ascii="Verdana" w:hAnsi="Verdana"/>
                      <w:color w:val="000000"/>
                      <w:sz w:val="18"/>
                      <w:szCs w:val="18"/>
                    </w:rPr>
                  </w:pPr>
                  <w:r>
                    <w:rPr>
                      <w:rFonts w:ascii="Verdana" w:hAnsi="Verdana"/>
                      <w:color w:val="000000"/>
                      <w:sz w:val="18"/>
                      <w:szCs w:val="18"/>
                    </w:rPr>
                    <w:t>Change of use of existing retail unit E(a) to hot food eat in and takeaway E(b)</w:t>
                  </w:r>
                </w:p>
              </w:tc>
            </w:tr>
            <w:tr w:rsidR="00400743" w14:paraId="4107DF7E" w14:textId="77777777" w:rsidTr="00400743">
              <w:trPr>
                <w:tblCellSpacing w:w="12" w:type="dxa"/>
              </w:trPr>
              <w:tc>
                <w:tcPr>
                  <w:tcW w:w="2250" w:type="dxa"/>
                  <w:hideMark/>
                </w:tcPr>
                <w:p w14:paraId="0769413F" w14:textId="77777777" w:rsidR="00400743" w:rsidRDefault="00400743" w:rsidP="00400743">
                  <w:pPr>
                    <w:rPr>
                      <w:rFonts w:ascii="Verdana" w:hAnsi="Verdana"/>
                      <w:color w:val="000000"/>
                      <w:sz w:val="18"/>
                      <w:szCs w:val="18"/>
                    </w:rPr>
                  </w:pPr>
                  <w:r>
                    <w:rPr>
                      <w:rFonts w:ascii="Verdana" w:hAnsi="Verdana"/>
                      <w:color w:val="000000"/>
                      <w:sz w:val="18"/>
                      <w:szCs w:val="18"/>
                    </w:rPr>
                    <w:t>Date Registered:</w:t>
                  </w:r>
                </w:p>
              </w:tc>
              <w:tc>
                <w:tcPr>
                  <w:tcW w:w="7500" w:type="dxa"/>
                  <w:hideMark/>
                </w:tcPr>
                <w:p w14:paraId="6BF8C0C3" w14:textId="77777777" w:rsidR="00400743" w:rsidRDefault="00400743" w:rsidP="00400743">
                  <w:pPr>
                    <w:rPr>
                      <w:rFonts w:ascii="Verdana" w:hAnsi="Verdana"/>
                      <w:color w:val="000000"/>
                      <w:sz w:val="18"/>
                      <w:szCs w:val="18"/>
                    </w:rPr>
                  </w:pPr>
                  <w:r>
                    <w:rPr>
                      <w:rFonts w:ascii="Verdana" w:hAnsi="Verdana"/>
                      <w:color w:val="000000"/>
                      <w:sz w:val="18"/>
                      <w:szCs w:val="18"/>
                    </w:rPr>
                    <w:t>6/Nov/2020</w:t>
                  </w:r>
                </w:p>
              </w:tc>
            </w:tr>
            <w:tr w:rsidR="00400743" w14:paraId="15DCAF75" w14:textId="77777777" w:rsidTr="00400743">
              <w:trPr>
                <w:tblCellSpacing w:w="12" w:type="dxa"/>
              </w:trPr>
              <w:tc>
                <w:tcPr>
                  <w:tcW w:w="2250" w:type="dxa"/>
                  <w:hideMark/>
                </w:tcPr>
                <w:p w14:paraId="6615B8EA" w14:textId="77777777" w:rsidR="00400743" w:rsidRDefault="00400743" w:rsidP="00400743">
                  <w:pPr>
                    <w:rPr>
                      <w:rFonts w:ascii="Verdana" w:hAnsi="Verdana"/>
                      <w:color w:val="000000"/>
                      <w:sz w:val="18"/>
                      <w:szCs w:val="18"/>
                    </w:rPr>
                  </w:pPr>
                  <w:r>
                    <w:rPr>
                      <w:rFonts w:ascii="Verdana" w:hAnsi="Verdana"/>
                      <w:color w:val="000000"/>
                      <w:sz w:val="18"/>
                      <w:szCs w:val="18"/>
                    </w:rPr>
                    <w:t>Applicant:</w:t>
                  </w:r>
                </w:p>
              </w:tc>
              <w:tc>
                <w:tcPr>
                  <w:tcW w:w="7500" w:type="dxa"/>
                  <w:hideMark/>
                </w:tcPr>
                <w:p w14:paraId="6A63E889" w14:textId="77777777" w:rsidR="00400743" w:rsidRDefault="00400743" w:rsidP="00400743">
                  <w:pPr>
                    <w:rPr>
                      <w:rFonts w:ascii="Verdana" w:hAnsi="Verdana"/>
                      <w:color w:val="000000"/>
                      <w:sz w:val="18"/>
                      <w:szCs w:val="18"/>
                    </w:rPr>
                  </w:pPr>
                  <w:r>
                    <w:rPr>
                      <w:rFonts w:ascii="Verdana" w:hAnsi="Verdana"/>
                      <w:color w:val="000000"/>
                      <w:sz w:val="18"/>
                      <w:szCs w:val="18"/>
                    </w:rPr>
                    <w:t xml:space="preserve">Mr </w:t>
                  </w:r>
                  <w:proofErr w:type="spellStart"/>
                  <w:proofErr w:type="gramStart"/>
                  <w:r>
                    <w:rPr>
                      <w:rFonts w:ascii="Verdana" w:hAnsi="Verdana"/>
                      <w:color w:val="000000"/>
                      <w:sz w:val="18"/>
                      <w:szCs w:val="18"/>
                    </w:rPr>
                    <w:t>Darar</w:t>
                  </w:r>
                  <w:proofErr w:type="spellEnd"/>
                  <w:r>
                    <w:rPr>
                      <w:rFonts w:ascii="Verdana" w:hAnsi="Verdana"/>
                      <w:color w:val="000000"/>
                      <w:sz w:val="18"/>
                      <w:szCs w:val="18"/>
                    </w:rPr>
                    <w:t>  Booboo</w:t>
                  </w:r>
                  <w:proofErr w:type="gramEnd"/>
                  <w:r>
                    <w:rPr>
                      <w:rFonts w:ascii="Verdana" w:hAnsi="Verdana"/>
                      <w:color w:val="000000"/>
                      <w:sz w:val="18"/>
                      <w:szCs w:val="18"/>
                    </w:rPr>
                    <w:t xml:space="preserve"> Retail Trading Ltd, 2 Rough Heanor Road, Derby, DE3 9AZ,</w:t>
                  </w:r>
                </w:p>
              </w:tc>
            </w:tr>
            <w:tr w:rsidR="00400743" w14:paraId="44D2DB76" w14:textId="77777777" w:rsidTr="00400743">
              <w:trPr>
                <w:tblCellSpacing w:w="12" w:type="dxa"/>
              </w:trPr>
              <w:tc>
                <w:tcPr>
                  <w:tcW w:w="2250" w:type="dxa"/>
                  <w:hideMark/>
                </w:tcPr>
                <w:p w14:paraId="4E43CD41" w14:textId="77777777" w:rsidR="00400743" w:rsidRDefault="00400743" w:rsidP="00400743">
                  <w:pPr>
                    <w:rPr>
                      <w:rFonts w:ascii="Verdana" w:hAnsi="Verdana"/>
                      <w:color w:val="000000"/>
                      <w:sz w:val="18"/>
                      <w:szCs w:val="18"/>
                    </w:rPr>
                  </w:pPr>
                  <w:r>
                    <w:rPr>
                      <w:rFonts w:ascii="Verdana" w:hAnsi="Verdana"/>
                      <w:color w:val="000000"/>
                      <w:sz w:val="18"/>
                      <w:szCs w:val="18"/>
                    </w:rPr>
                    <w:t>Agent:</w:t>
                  </w:r>
                </w:p>
              </w:tc>
              <w:tc>
                <w:tcPr>
                  <w:tcW w:w="7500" w:type="dxa"/>
                  <w:hideMark/>
                </w:tcPr>
                <w:p w14:paraId="1A2627D5" w14:textId="77777777" w:rsidR="00400743" w:rsidRDefault="00400743" w:rsidP="00400743">
                  <w:pPr>
                    <w:rPr>
                      <w:rFonts w:ascii="Verdana" w:hAnsi="Verdana"/>
                      <w:color w:val="000000"/>
                      <w:sz w:val="18"/>
                      <w:szCs w:val="18"/>
                    </w:rPr>
                  </w:pPr>
                  <w:r>
                    <w:rPr>
                      <w:rFonts w:ascii="Verdana" w:hAnsi="Verdana"/>
                      <w:color w:val="000000"/>
                      <w:sz w:val="18"/>
                      <w:szCs w:val="18"/>
                    </w:rPr>
                    <w:t xml:space="preserve">Brett </w:t>
                  </w:r>
                  <w:proofErr w:type="gramStart"/>
                  <w:r>
                    <w:rPr>
                      <w:rFonts w:ascii="Verdana" w:hAnsi="Verdana"/>
                      <w:color w:val="000000"/>
                      <w:sz w:val="18"/>
                      <w:szCs w:val="18"/>
                    </w:rPr>
                    <w:t>Needham  Green</w:t>
                  </w:r>
                  <w:proofErr w:type="gramEnd"/>
                  <w:r>
                    <w:rPr>
                      <w:rFonts w:ascii="Verdana" w:hAnsi="Verdana"/>
                      <w:color w:val="000000"/>
                      <w:sz w:val="18"/>
                      <w:szCs w:val="18"/>
                    </w:rPr>
                    <w:t xml:space="preserve"> 2K Design Ltd, First Floor, Thomas Henry House, 1 - 5 Church Street, Ripley, DE5 3BU, UK</w:t>
                  </w:r>
                </w:p>
              </w:tc>
            </w:tr>
            <w:tr w:rsidR="00400743" w14:paraId="068CE488" w14:textId="77777777" w:rsidTr="00400743">
              <w:trPr>
                <w:tblCellSpacing w:w="12" w:type="dxa"/>
              </w:trPr>
              <w:tc>
                <w:tcPr>
                  <w:tcW w:w="0" w:type="auto"/>
                  <w:vAlign w:val="center"/>
                  <w:hideMark/>
                </w:tcPr>
                <w:p w14:paraId="683A29D6" w14:textId="77777777" w:rsidR="00400743" w:rsidRDefault="00400743" w:rsidP="00400743">
                  <w:pPr>
                    <w:rPr>
                      <w:rFonts w:ascii="Verdana" w:hAnsi="Verdana"/>
                      <w:color w:val="000000"/>
                      <w:sz w:val="18"/>
                      <w:szCs w:val="18"/>
                    </w:rPr>
                  </w:pPr>
                </w:p>
              </w:tc>
              <w:tc>
                <w:tcPr>
                  <w:tcW w:w="0" w:type="auto"/>
                  <w:vAlign w:val="center"/>
                  <w:hideMark/>
                </w:tcPr>
                <w:p w14:paraId="1A63ED22" w14:textId="77777777" w:rsidR="00400743" w:rsidRDefault="00400743" w:rsidP="00400743">
                  <w:pPr>
                    <w:rPr>
                      <w:sz w:val="20"/>
                      <w:szCs w:val="20"/>
                    </w:rPr>
                  </w:pPr>
                </w:p>
              </w:tc>
            </w:tr>
            <w:tr w:rsidR="00400743" w14:paraId="073E12EF" w14:textId="77777777" w:rsidTr="00400743">
              <w:trPr>
                <w:tblCellSpacing w:w="12" w:type="dxa"/>
              </w:trPr>
              <w:tc>
                <w:tcPr>
                  <w:tcW w:w="2250" w:type="dxa"/>
                  <w:hideMark/>
                </w:tcPr>
                <w:p w14:paraId="6627EB34" w14:textId="77777777" w:rsidR="00400743" w:rsidRDefault="00400743" w:rsidP="00400743">
                  <w:pPr>
                    <w:rPr>
                      <w:rFonts w:ascii="Verdana" w:hAnsi="Verdana"/>
                      <w:color w:val="000000"/>
                      <w:sz w:val="18"/>
                      <w:szCs w:val="18"/>
                    </w:rPr>
                  </w:pPr>
                  <w:r>
                    <w:rPr>
                      <w:rFonts w:ascii="Verdana" w:hAnsi="Verdana"/>
                      <w:color w:val="000000"/>
                      <w:sz w:val="18"/>
                      <w:szCs w:val="18"/>
                    </w:rPr>
                    <w:t>Decision:</w:t>
                  </w:r>
                </w:p>
              </w:tc>
              <w:tc>
                <w:tcPr>
                  <w:tcW w:w="7500" w:type="dxa"/>
                  <w:hideMark/>
                </w:tcPr>
                <w:p w14:paraId="247713C4" w14:textId="77777777" w:rsidR="00400743" w:rsidRDefault="00400743" w:rsidP="00400743">
                  <w:pPr>
                    <w:rPr>
                      <w:rFonts w:ascii="Verdana" w:hAnsi="Verdana"/>
                      <w:color w:val="000000"/>
                      <w:sz w:val="18"/>
                      <w:szCs w:val="18"/>
                    </w:rPr>
                  </w:pPr>
                  <w:r>
                    <w:rPr>
                      <w:rFonts w:ascii="Verdana" w:hAnsi="Verdana"/>
                      <w:color w:val="000000"/>
                      <w:sz w:val="18"/>
                      <w:szCs w:val="18"/>
                    </w:rPr>
                    <w:t>PERMITTED</w:t>
                  </w:r>
                </w:p>
              </w:tc>
            </w:tr>
            <w:tr w:rsidR="00400743" w14:paraId="2F52A07B" w14:textId="77777777" w:rsidTr="00400743">
              <w:trPr>
                <w:tblCellSpacing w:w="12" w:type="dxa"/>
              </w:trPr>
              <w:tc>
                <w:tcPr>
                  <w:tcW w:w="2250" w:type="dxa"/>
                  <w:hideMark/>
                </w:tcPr>
                <w:p w14:paraId="73690E4C" w14:textId="77777777" w:rsidR="00400743" w:rsidRDefault="00400743" w:rsidP="00400743">
                  <w:pPr>
                    <w:rPr>
                      <w:rFonts w:ascii="Verdana" w:hAnsi="Verdana"/>
                      <w:color w:val="000000"/>
                      <w:sz w:val="18"/>
                      <w:szCs w:val="18"/>
                    </w:rPr>
                  </w:pPr>
                  <w:r>
                    <w:rPr>
                      <w:rFonts w:ascii="Verdana" w:hAnsi="Verdana"/>
                      <w:color w:val="000000"/>
                      <w:sz w:val="18"/>
                      <w:szCs w:val="18"/>
                    </w:rPr>
                    <w:t>Parish:</w:t>
                  </w:r>
                </w:p>
              </w:tc>
              <w:tc>
                <w:tcPr>
                  <w:tcW w:w="7500" w:type="dxa"/>
                  <w:hideMark/>
                </w:tcPr>
                <w:p w14:paraId="205671A6" w14:textId="77777777" w:rsidR="00400743" w:rsidRDefault="00400743" w:rsidP="00400743">
                  <w:pPr>
                    <w:rPr>
                      <w:rFonts w:ascii="Verdana" w:hAnsi="Verdana"/>
                      <w:color w:val="000000"/>
                      <w:sz w:val="18"/>
                      <w:szCs w:val="18"/>
                    </w:rPr>
                  </w:pPr>
                  <w:r>
                    <w:rPr>
                      <w:rFonts w:ascii="Verdana" w:hAnsi="Verdana"/>
                      <w:color w:val="000000"/>
                      <w:sz w:val="18"/>
                      <w:szCs w:val="18"/>
                    </w:rPr>
                    <w:t>Alfreton   Ward:  Alfreton   Officer:  Laura Anthony</w:t>
                  </w:r>
                </w:p>
              </w:tc>
            </w:tr>
          </w:tbl>
          <w:p w14:paraId="7A72F261" w14:textId="77777777" w:rsidR="00400743" w:rsidRDefault="00400743" w:rsidP="00400743"/>
          <w:tbl>
            <w:tblPr>
              <w:tblW w:w="9750" w:type="dxa"/>
              <w:tblCellSpacing w:w="12" w:type="dxa"/>
              <w:tblCellMar>
                <w:top w:w="24" w:type="dxa"/>
                <w:left w:w="24" w:type="dxa"/>
                <w:bottom w:w="24" w:type="dxa"/>
                <w:right w:w="24" w:type="dxa"/>
              </w:tblCellMar>
              <w:tblLook w:val="04A0" w:firstRow="1" w:lastRow="0" w:firstColumn="1" w:lastColumn="0" w:noHBand="0" w:noVBand="1"/>
            </w:tblPr>
            <w:tblGrid>
              <w:gridCol w:w="2269"/>
              <w:gridCol w:w="7481"/>
            </w:tblGrid>
            <w:tr w:rsidR="00400743" w14:paraId="240AAE82" w14:textId="77777777" w:rsidTr="00400743">
              <w:trPr>
                <w:tblCellSpacing w:w="12" w:type="dxa"/>
              </w:trPr>
              <w:tc>
                <w:tcPr>
                  <w:tcW w:w="0" w:type="auto"/>
                  <w:gridSpan w:val="2"/>
                  <w:vAlign w:val="center"/>
                  <w:hideMark/>
                </w:tcPr>
                <w:p w14:paraId="4D968F77" w14:textId="0C466580" w:rsidR="00400743" w:rsidRDefault="00400743" w:rsidP="00400743">
                  <w:pPr>
                    <w:pStyle w:val="Heading4"/>
                    <w:spacing w:before="180" w:after="120"/>
                    <w:rPr>
                      <w:rFonts w:ascii="Verdana" w:hAnsi="Verdana"/>
                      <w:color w:val="800000"/>
                      <w:sz w:val="18"/>
                      <w:szCs w:val="18"/>
                    </w:rPr>
                  </w:pPr>
                  <w:r>
                    <w:rPr>
                      <w:rFonts w:ascii="Verdana" w:hAnsi="Verdana"/>
                      <w:color w:val="800000"/>
                      <w:sz w:val="18"/>
                      <w:szCs w:val="18"/>
                    </w:rPr>
                    <w:t>Decision Date - 24/Feb/2021</w:t>
                  </w:r>
                </w:p>
              </w:tc>
            </w:tr>
            <w:tr w:rsidR="00400743" w14:paraId="6952779C" w14:textId="77777777" w:rsidTr="00400743">
              <w:trPr>
                <w:tblCellSpacing w:w="12" w:type="dxa"/>
              </w:trPr>
              <w:tc>
                <w:tcPr>
                  <w:tcW w:w="2233" w:type="dxa"/>
                  <w:hideMark/>
                </w:tcPr>
                <w:p w14:paraId="48D588BE" w14:textId="24BF0B04" w:rsidR="00400743" w:rsidRDefault="00400743" w:rsidP="00400743">
                  <w:pPr>
                    <w:rPr>
                      <w:rFonts w:ascii="Verdana" w:hAnsi="Verdana"/>
                      <w:color w:val="000000"/>
                      <w:sz w:val="18"/>
                      <w:szCs w:val="18"/>
                    </w:rPr>
                  </w:pPr>
                  <w:r>
                    <w:rPr>
                      <w:rFonts w:ascii="Verdana" w:hAnsi="Verdana"/>
                      <w:color w:val="000000"/>
                      <w:sz w:val="18"/>
                      <w:szCs w:val="18"/>
                    </w:rPr>
                    <w:t>Ref:</w:t>
                  </w:r>
                </w:p>
              </w:tc>
              <w:tc>
                <w:tcPr>
                  <w:tcW w:w="7445" w:type="dxa"/>
                  <w:hideMark/>
                </w:tcPr>
                <w:p w14:paraId="42EBC0DB" w14:textId="77777777" w:rsidR="00400743" w:rsidRDefault="007B2911" w:rsidP="00400743">
                  <w:pPr>
                    <w:rPr>
                      <w:rFonts w:ascii="Verdana" w:hAnsi="Verdana"/>
                      <w:color w:val="000000"/>
                      <w:sz w:val="18"/>
                      <w:szCs w:val="18"/>
                    </w:rPr>
                  </w:pPr>
                  <w:hyperlink r:id="rId19" w:tgtFrame="_blank" w:history="1">
                    <w:r w:rsidR="00400743">
                      <w:rPr>
                        <w:rStyle w:val="Hyperlink"/>
                        <w:rFonts w:ascii="Verdana" w:hAnsi="Verdana"/>
                        <w:sz w:val="18"/>
                        <w:szCs w:val="18"/>
                      </w:rPr>
                      <w:t>AVA/2020/0995</w:t>
                    </w:r>
                  </w:hyperlink>
                </w:p>
              </w:tc>
            </w:tr>
            <w:tr w:rsidR="00400743" w14:paraId="2F5A15A5" w14:textId="77777777" w:rsidTr="00400743">
              <w:trPr>
                <w:tblCellSpacing w:w="12" w:type="dxa"/>
              </w:trPr>
              <w:tc>
                <w:tcPr>
                  <w:tcW w:w="2233" w:type="dxa"/>
                  <w:hideMark/>
                </w:tcPr>
                <w:p w14:paraId="1BC384A6" w14:textId="77777777" w:rsidR="00400743" w:rsidRDefault="00400743" w:rsidP="00400743">
                  <w:pPr>
                    <w:rPr>
                      <w:rFonts w:ascii="Verdana" w:hAnsi="Verdana"/>
                      <w:color w:val="000000"/>
                      <w:sz w:val="18"/>
                      <w:szCs w:val="18"/>
                    </w:rPr>
                  </w:pPr>
                  <w:r>
                    <w:rPr>
                      <w:rFonts w:ascii="Verdana" w:hAnsi="Verdana"/>
                      <w:color w:val="000000"/>
                      <w:sz w:val="18"/>
                      <w:szCs w:val="18"/>
                    </w:rPr>
                    <w:t>Address:</w:t>
                  </w:r>
                </w:p>
              </w:tc>
              <w:tc>
                <w:tcPr>
                  <w:tcW w:w="7445" w:type="dxa"/>
                  <w:hideMark/>
                </w:tcPr>
                <w:p w14:paraId="36C49A24" w14:textId="77777777" w:rsidR="00400743" w:rsidRDefault="00400743" w:rsidP="00400743">
                  <w:pPr>
                    <w:rPr>
                      <w:rFonts w:ascii="Verdana" w:hAnsi="Verdana"/>
                      <w:color w:val="000000"/>
                      <w:sz w:val="18"/>
                      <w:szCs w:val="18"/>
                    </w:rPr>
                  </w:pPr>
                  <w:r>
                    <w:rPr>
                      <w:rFonts w:ascii="Verdana" w:hAnsi="Verdana"/>
                      <w:color w:val="000000"/>
                      <w:sz w:val="18"/>
                      <w:szCs w:val="18"/>
                    </w:rPr>
                    <w:t>Tesco Stores Ltd, Hall Street, Alfreton, Derbyshire, DE55 7BQ,</w:t>
                  </w:r>
                </w:p>
              </w:tc>
            </w:tr>
            <w:tr w:rsidR="00400743" w14:paraId="5E56BE62" w14:textId="77777777" w:rsidTr="00400743">
              <w:trPr>
                <w:tblCellSpacing w:w="12" w:type="dxa"/>
              </w:trPr>
              <w:tc>
                <w:tcPr>
                  <w:tcW w:w="2233" w:type="dxa"/>
                  <w:hideMark/>
                </w:tcPr>
                <w:p w14:paraId="2DFD281E" w14:textId="77777777" w:rsidR="00400743" w:rsidRDefault="00400743" w:rsidP="00400743">
                  <w:pPr>
                    <w:rPr>
                      <w:rFonts w:ascii="Verdana" w:hAnsi="Verdana"/>
                      <w:color w:val="000000"/>
                      <w:sz w:val="18"/>
                      <w:szCs w:val="18"/>
                    </w:rPr>
                  </w:pPr>
                  <w:r>
                    <w:rPr>
                      <w:rFonts w:ascii="Verdana" w:hAnsi="Verdana"/>
                      <w:color w:val="000000"/>
                      <w:sz w:val="18"/>
                      <w:szCs w:val="18"/>
                    </w:rPr>
                    <w:t>Proposal:</w:t>
                  </w:r>
                </w:p>
              </w:tc>
              <w:tc>
                <w:tcPr>
                  <w:tcW w:w="7445" w:type="dxa"/>
                  <w:hideMark/>
                </w:tcPr>
                <w:p w14:paraId="63F8E42F" w14:textId="77777777" w:rsidR="00400743" w:rsidRDefault="00400743" w:rsidP="00400743">
                  <w:pPr>
                    <w:rPr>
                      <w:rFonts w:ascii="Verdana" w:hAnsi="Verdana"/>
                      <w:color w:val="000000"/>
                      <w:sz w:val="18"/>
                      <w:szCs w:val="18"/>
                    </w:rPr>
                  </w:pPr>
                  <w:r>
                    <w:rPr>
                      <w:rFonts w:ascii="Verdana" w:hAnsi="Verdana"/>
                      <w:color w:val="000000"/>
                      <w:sz w:val="18"/>
                      <w:szCs w:val="18"/>
                    </w:rPr>
                    <w:t>Extending timber fence and Paladin Fence to existing Dotcom service yard.</w:t>
                  </w:r>
                </w:p>
              </w:tc>
            </w:tr>
            <w:tr w:rsidR="00400743" w14:paraId="3FF686F9" w14:textId="77777777" w:rsidTr="00400743">
              <w:trPr>
                <w:tblCellSpacing w:w="12" w:type="dxa"/>
              </w:trPr>
              <w:tc>
                <w:tcPr>
                  <w:tcW w:w="2233" w:type="dxa"/>
                  <w:hideMark/>
                </w:tcPr>
                <w:p w14:paraId="40D2913D" w14:textId="77777777" w:rsidR="00400743" w:rsidRDefault="00400743" w:rsidP="00400743">
                  <w:pPr>
                    <w:rPr>
                      <w:rFonts w:ascii="Verdana" w:hAnsi="Verdana"/>
                      <w:color w:val="000000"/>
                      <w:sz w:val="18"/>
                      <w:szCs w:val="18"/>
                    </w:rPr>
                  </w:pPr>
                  <w:r>
                    <w:rPr>
                      <w:rFonts w:ascii="Verdana" w:hAnsi="Verdana"/>
                      <w:color w:val="000000"/>
                      <w:sz w:val="18"/>
                      <w:szCs w:val="18"/>
                    </w:rPr>
                    <w:t>Date Registered:</w:t>
                  </w:r>
                </w:p>
              </w:tc>
              <w:tc>
                <w:tcPr>
                  <w:tcW w:w="7445" w:type="dxa"/>
                  <w:hideMark/>
                </w:tcPr>
                <w:p w14:paraId="691AB09E" w14:textId="77777777" w:rsidR="00400743" w:rsidRDefault="00400743" w:rsidP="00400743">
                  <w:pPr>
                    <w:rPr>
                      <w:rFonts w:ascii="Verdana" w:hAnsi="Verdana"/>
                      <w:color w:val="000000"/>
                      <w:sz w:val="18"/>
                      <w:szCs w:val="18"/>
                    </w:rPr>
                  </w:pPr>
                  <w:r>
                    <w:rPr>
                      <w:rFonts w:ascii="Verdana" w:hAnsi="Verdana"/>
                      <w:color w:val="000000"/>
                      <w:sz w:val="18"/>
                      <w:szCs w:val="18"/>
                    </w:rPr>
                    <w:t>30/Nov/2020</w:t>
                  </w:r>
                </w:p>
              </w:tc>
            </w:tr>
            <w:tr w:rsidR="00400743" w14:paraId="7B060272" w14:textId="77777777" w:rsidTr="00400743">
              <w:trPr>
                <w:tblCellSpacing w:w="12" w:type="dxa"/>
              </w:trPr>
              <w:tc>
                <w:tcPr>
                  <w:tcW w:w="2233" w:type="dxa"/>
                  <w:hideMark/>
                </w:tcPr>
                <w:p w14:paraId="6FA4D5AC" w14:textId="77777777" w:rsidR="00400743" w:rsidRDefault="00400743" w:rsidP="00400743">
                  <w:pPr>
                    <w:rPr>
                      <w:rFonts w:ascii="Verdana" w:hAnsi="Verdana"/>
                      <w:color w:val="000000"/>
                      <w:sz w:val="18"/>
                      <w:szCs w:val="18"/>
                    </w:rPr>
                  </w:pPr>
                  <w:r>
                    <w:rPr>
                      <w:rFonts w:ascii="Verdana" w:hAnsi="Verdana"/>
                      <w:color w:val="000000"/>
                      <w:sz w:val="18"/>
                      <w:szCs w:val="18"/>
                    </w:rPr>
                    <w:t>Applicant:</w:t>
                  </w:r>
                </w:p>
              </w:tc>
              <w:tc>
                <w:tcPr>
                  <w:tcW w:w="7445" w:type="dxa"/>
                  <w:hideMark/>
                </w:tcPr>
                <w:p w14:paraId="21A611CF" w14:textId="77777777" w:rsidR="00400743" w:rsidRDefault="00400743" w:rsidP="00400743">
                  <w:pPr>
                    <w:rPr>
                      <w:rFonts w:ascii="Verdana" w:hAnsi="Verdana"/>
                      <w:color w:val="000000"/>
                      <w:sz w:val="18"/>
                      <w:szCs w:val="18"/>
                    </w:rPr>
                  </w:pPr>
                  <w:r>
                    <w:rPr>
                      <w:rFonts w:ascii="Verdana" w:hAnsi="Verdana"/>
                      <w:color w:val="000000"/>
                      <w:sz w:val="18"/>
                      <w:szCs w:val="18"/>
                    </w:rPr>
                    <w:t xml:space="preserve">Tesco </w:t>
                  </w:r>
                  <w:proofErr w:type="gramStart"/>
                  <w:r>
                    <w:rPr>
                      <w:rFonts w:ascii="Verdana" w:hAnsi="Verdana"/>
                      <w:color w:val="000000"/>
                      <w:sz w:val="18"/>
                      <w:szCs w:val="18"/>
                    </w:rPr>
                    <w:t>store  Tesco</w:t>
                  </w:r>
                  <w:proofErr w:type="gramEnd"/>
                  <w:r>
                    <w:rPr>
                      <w:rFonts w:ascii="Verdana" w:hAnsi="Verdana"/>
                      <w:color w:val="000000"/>
                      <w:sz w:val="18"/>
                      <w:szCs w:val="18"/>
                    </w:rPr>
                    <w:t xml:space="preserve"> Stores Ltd, Hall Street, Alfreton, Derbyshire, DE55 7BQ,</w:t>
                  </w:r>
                </w:p>
              </w:tc>
            </w:tr>
            <w:tr w:rsidR="00400743" w14:paraId="34CEED95" w14:textId="77777777" w:rsidTr="00400743">
              <w:trPr>
                <w:tblCellSpacing w:w="12" w:type="dxa"/>
              </w:trPr>
              <w:tc>
                <w:tcPr>
                  <w:tcW w:w="2233" w:type="dxa"/>
                  <w:hideMark/>
                </w:tcPr>
                <w:p w14:paraId="3098BDDC" w14:textId="77777777" w:rsidR="00400743" w:rsidRDefault="00400743" w:rsidP="00400743">
                  <w:pPr>
                    <w:rPr>
                      <w:rFonts w:ascii="Verdana" w:hAnsi="Verdana"/>
                      <w:color w:val="000000"/>
                      <w:sz w:val="18"/>
                      <w:szCs w:val="18"/>
                    </w:rPr>
                  </w:pPr>
                  <w:r>
                    <w:rPr>
                      <w:rFonts w:ascii="Verdana" w:hAnsi="Verdana"/>
                      <w:color w:val="000000"/>
                      <w:sz w:val="18"/>
                      <w:szCs w:val="18"/>
                    </w:rPr>
                    <w:t>Agent:</w:t>
                  </w:r>
                </w:p>
              </w:tc>
              <w:tc>
                <w:tcPr>
                  <w:tcW w:w="7445" w:type="dxa"/>
                  <w:hideMark/>
                </w:tcPr>
                <w:p w14:paraId="6EB870DE" w14:textId="77777777" w:rsidR="00400743" w:rsidRDefault="00400743" w:rsidP="00400743">
                  <w:pPr>
                    <w:rPr>
                      <w:rFonts w:ascii="Verdana" w:hAnsi="Verdana"/>
                      <w:color w:val="000000"/>
                      <w:sz w:val="18"/>
                      <w:szCs w:val="18"/>
                    </w:rPr>
                  </w:pPr>
                  <w:r>
                    <w:rPr>
                      <w:rFonts w:ascii="Verdana" w:hAnsi="Verdana"/>
                      <w:color w:val="000000"/>
                      <w:sz w:val="18"/>
                      <w:szCs w:val="18"/>
                    </w:rPr>
                    <w:t xml:space="preserve">Mr Jake </w:t>
                  </w:r>
                  <w:proofErr w:type="gramStart"/>
                  <w:r>
                    <w:rPr>
                      <w:rFonts w:ascii="Verdana" w:hAnsi="Verdana"/>
                      <w:color w:val="000000"/>
                      <w:sz w:val="18"/>
                      <w:szCs w:val="18"/>
                    </w:rPr>
                    <w:t>Orton  GJS</w:t>
                  </w:r>
                  <w:proofErr w:type="gramEnd"/>
                  <w:r>
                    <w:rPr>
                      <w:rFonts w:ascii="Verdana" w:hAnsi="Verdana"/>
                      <w:color w:val="000000"/>
                      <w:sz w:val="18"/>
                      <w:szCs w:val="18"/>
                    </w:rPr>
                    <w:t xml:space="preserve"> Design Consultants, 17 Highcliffe Road, Wickford, SS11 8JJ,</w:t>
                  </w:r>
                </w:p>
              </w:tc>
            </w:tr>
            <w:tr w:rsidR="00400743" w14:paraId="31D2C3F9" w14:textId="77777777" w:rsidTr="00400743">
              <w:trPr>
                <w:tblCellSpacing w:w="12" w:type="dxa"/>
              </w:trPr>
              <w:tc>
                <w:tcPr>
                  <w:tcW w:w="0" w:type="auto"/>
                  <w:vAlign w:val="center"/>
                  <w:hideMark/>
                </w:tcPr>
                <w:p w14:paraId="017D4D91" w14:textId="77777777" w:rsidR="00400743" w:rsidRDefault="00400743" w:rsidP="00400743">
                  <w:pPr>
                    <w:rPr>
                      <w:rFonts w:ascii="Verdana" w:hAnsi="Verdana"/>
                      <w:color w:val="000000"/>
                      <w:sz w:val="18"/>
                      <w:szCs w:val="18"/>
                    </w:rPr>
                  </w:pPr>
                </w:p>
              </w:tc>
              <w:tc>
                <w:tcPr>
                  <w:tcW w:w="0" w:type="auto"/>
                  <w:vAlign w:val="center"/>
                  <w:hideMark/>
                </w:tcPr>
                <w:p w14:paraId="3F155E63" w14:textId="77777777" w:rsidR="00400743" w:rsidRDefault="00400743" w:rsidP="00400743">
                  <w:pPr>
                    <w:rPr>
                      <w:sz w:val="20"/>
                      <w:szCs w:val="20"/>
                    </w:rPr>
                  </w:pPr>
                </w:p>
              </w:tc>
            </w:tr>
            <w:tr w:rsidR="00400743" w14:paraId="3E4111A3" w14:textId="77777777" w:rsidTr="00400743">
              <w:trPr>
                <w:tblCellSpacing w:w="12" w:type="dxa"/>
              </w:trPr>
              <w:tc>
                <w:tcPr>
                  <w:tcW w:w="2233" w:type="dxa"/>
                  <w:hideMark/>
                </w:tcPr>
                <w:p w14:paraId="7DB4FBBF" w14:textId="77777777" w:rsidR="00400743" w:rsidRDefault="00400743" w:rsidP="00400743">
                  <w:pPr>
                    <w:rPr>
                      <w:rFonts w:ascii="Verdana" w:hAnsi="Verdana"/>
                      <w:color w:val="000000"/>
                      <w:sz w:val="18"/>
                      <w:szCs w:val="18"/>
                    </w:rPr>
                  </w:pPr>
                  <w:r>
                    <w:rPr>
                      <w:rFonts w:ascii="Verdana" w:hAnsi="Verdana"/>
                      <w:color w:val="000000"/>
                      <w:sz w:val="18"/>
                      <w:szCs w:val="18"/>
                    </w:rPr>
                    <w:t>Decision:</w:t>
                  </w:r>
                </w:p>
              </w:tc>
              <w:tc>
                <w:tcPr>
                  <w:tcW w:w="7445" w:type="dxa"/>
                  <w:hideMark/>
                </w:tcPr>
                <w:p w14:paraId="232ADBDA" w14:textId="77777777" w:rsidR="00400743" w:rsidRDefault="00400743" w:rsidP="00400743">
                  <w:pPr>
                    <w:rPr>
                      <w:rFonts w:ascii="Verdana" w:hAnsi="Verdana"/>
                      <w:color w:val="000000"/>
                      <w:sz w:val="18"/>
                      <w:szCs w:val="18"/>
                    </w:rPr>
                  </w:pPr>
                  <w:r>
                    <w:rPr>
                      <w:rFonts w:ascii="Verdana" w:hAnsi="Verdana"/>
                      <w:color w:val="000000"/>
                      <w:sz w:val="18"/>
                      <w:szCs w:val="18"/>
                    </w:rPr>
                    <w:t>PERMITTED</w:t>
                  </w:r>
                </w:p>
              </w:tc>
            </w:tr>
            <w:tr w:rsidR="00400743" w14:paraId="6AFAA149" w14:textId="77777777" w:rsidTr="00400743">
              <w:trPr>
                <w:tblCellSpacing w:w="12" w:type="dxa"/>
              </w:trPr>
              <w:tc>
                <w:tcPr>
                  <w:tcW w:w="2233" w:type="dxa"/>
                  <w:hideMark/>
                </w:tcPr>
                <w:p w14:paraId="614E7314" w14:textId="77777777" w:rsidR="00400743" w:rsidRDefault="00400743" w:rsidP="00400743">
                  <w:pPr>
                    <w:rPr>
                      <w:rFonts w:ascii="Verdana" w:hAnsi="Verdana"/>
                      <w:color w:val="000000"/>
                      <w:sz w:val="18"/>
                      <w:szCs w:val="18"/>
                    </w:rPr>
                  </w:pPr>
                  <w:r>
                    <w:rPr>
                      <w:rFonts w:ascii="Verdana" w:hAnsi="Verdana"/>
                      <w:color w:val="000000"/>
                      <w:sz w:val="18"/>
                      <w:szCs w:val="18"/>
                    </w:rPr>
                    <w:t>Parish:</w:t>
                  </w:r>
                </w:p>
              </w:tc>
              <w:tc>
                <w:tcPr>
                  <w:tcW w:w="7445" w:type="dxa"/>
                  <w:hideMark/>
                </w:tcPr>
                <w:p w14:paraId="19A1B071" w14:textId="77777777" w:rsidR="00400743" w:rsidRDefault="00400743" w:rsidP="00400743">
                  <w:pPr>
                    <w:rPr>
                      <w:rFonts w:ascii="Verdana" w:hAnsi="Verdana"/>
                      <w:color w:val="000000"/>
                      <w:sz w:val="18"/>
                      <w:szCs w:val="18"/>
                    </w:rPr>
                  </w:pPr>
                  <w:r>
                    <w:rPr>
                      <w:rFonts w:ascii="Verdana" w:hAnsi="Verdana"/>
                      <w:color w:val="000000"/>
                      <w:sz w:val="18"/>
                      <w:szCs w:val="18"/>
                    </w:rPr>
                    <w:t>Alfreton   Ward:  Alfreton   Officer:  Laura Anthony</w:t>
                  </w:r>
                </w:p>
              </w:tc>
            </w:tr>
          </w:tbl>
          <w:p w14:paraId="4867D7A1" w14:textId="77777777" w:rsidR="0085767A" w:rsidRPr="0085767A" w:rsidRDefault="007B2911" w:rsidP="0085767A">
            <w:pPr>
              <w:rPr>
                <w:rFonts w:ascii="Verdana" w:hAnsi="Verdana"/>
                <w:b/>
                <w:bCs/>
                <w:color w:val="000000"/>
                <w:sz w:val="18"/>
                <w:szCs w:val="18"/>
              </w:rPr>
            </w:pPr>
            <w:r>
              <w:rPr>
                <w:rFonts w:ascii="Verdana" w:hAnsi="Verdana"/>
                <w:b/>
                <w:bCs/>
                <w:color w:val="000000"/>
                <w:sz w:val="18"/>
                <w:szCs w:val="18"/>
              </w:rPr>
              <w:pict w14:anchorId="288CC4E7">
                <v:rect id="_x0000_i1032" style="width:0;height:1.5pt" o:hrstd="t" o:hr="t" fillcolor="#a0a0a0" stroked="f"/>
              </w:pict>
            </w:r>
          </w:p>
        </w:tc>
      </w:tr>
    </w:tbl>
    <w:p w14:paraId="63E7DB30" w14:textId="4FCDF6C6" w:rsidR="0085767A" w:rsidRDefault="0085767A" w:rsidP="003C45E3">
      <w:pPr>
        <w:autoSpaceDE w:val="0"/>
        <w:autoSpaceDN w:val="0"/>
        <w:adjustRightInd w:val="0"/>
        <w:rPr>
          <w:b/>
          <w:bCs/>
          <w:u w:val="single"/>
        </w:rPr>
      </w:pPr>
    </w:p>
    <w:p w14:paraId="48D49B26" w14:textId="6DB4E091" w:rsidR="00342D9D" w:rsidRDefault="00FB18EA" w:rsidP="00342D9D">
      <w:pPr>
        <w:pStyle w:val="Heading2"/>
      </w:pPr>
      <w:r>
        <w:t>43</w:t>
      </w:r>
      <w:r w:rsidR="00342D9D">
        <w:t>/2</w:t>
      </w:r>
      <w:r w:rsidR="00D725B7">
        <w:t>1</w:t>
      </w:r>
      <w:r w:rsidR="00342D9D">
        <w:t xml:space="preserve"> To review and approve the following policies:</w:t>
      </w:r>
    </w:p>
    <w:p w14:paraId="1F257013" w14:textId="505A9318" w:rsidR="00342D9D" w:rsidRDefault="000F09CC" w:rsidP="00342D9D">
      <w:r>
        <w:t>a. Risk Management &amp; Financial Risk Assessment</w:t>
      </w:r>
    </w:p>
    <w:p w14:paraId="3DC9F31C" w14:textId="410BAC04" w:rsidR="000F09CC" w:rsidRPr="00280FB1" w:rsidRDefault="000F09CC" w:rsidP="00342D9D">
      <w:r>
        <w:t>b. Risk Management Policy</w:t>
      </w:r>
    </w:p>
    <w:p w14:paraId="061A90B8" w14:textId="77777777" w:rsidR="00400743" w:rsidRDefault="00400743" w:rsidP="00342D9D">
      <w:pPr>
        <w:pStyle w:val="Heading2"/>
      </w:pPr>
    </w:p>
    <w:p w14:paraId="1320DA0F" w14:textId="50166481" w:rsidR="00342D9D" w:rsidRDefault="00FB18EA" w:rsidP="00342D9D">
      <w:pPr>
        <w:pStyle w:val="Heading2"/>
      </w:pPr>
      <w:r>
        <w:t>44</w:t>
      </w:r>
      <w:r w:rsidR="00342D9D">
        <w:t>/2</w:t>
      </w:r>
      <w:r w:rsidR="00D725B7">
        <w:t>1</w:t>
      </w:r>
      <w:r w:rsidR="00342D9D">
        <w:t xml:space="preserve"> To consider 4 topics for </w:t>
      </w:r>
      <w:proofErr w:type="gramStart"/>
      <w:r w:rsidR="00342D9D">
        <w:t>communication</w:t>
      </w:r>
      <w:proofErr w:type="gramEnd"/>
    </w:p>
    <w:sectPr w:rsidR="00342D9D" w:rsidSect="00420E89">
      <w:headerReference w:type="default" r:id="rId20"/>
      <w:footerReference w:type="default" r:id="rId21"/>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72BC11" w14:textId="77777777" w:rsidR="00FA710B" w:rsidRDefault="00FA710B">
      <w:r>
        <w:separator/>
      </w:r>
    </w:p>
  </w:endnote>
  <w:endnote w:type="continuationSeparator" w:id="0">
    <w:p w14:paraId="6D2A11F6" w14:textId="77777777" w:rsidR="00FA710B" w:rsidRDefault="00FA7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48B75" w14:textId="5BBAF87C" w:rsidR="009642E4" w:rsidRPr="00664A3A" w:rsidRDefault="00C86D96" w:rsidP="002607A9">
    <w:pPr>
      <w:pStyle w:val="Footer"/>
      <w:rPr>
        <w:sz w:val="20"/>
      </w:rPr>
    </w:pPr>
    <w:r>
      <w:rPr>
        <w:sz w:val="16"/>
        <w:lang w:val="en-GB"/>
      </w:rPr>
      <w:t xml:space="preserve">Full Council </w:t>
    </w:r>
    <w:r w:rsidR="00B956C8">
      <w:rPr>
        <w:sz w:val="16"/>
        <w:lang w:val="en-GB"/>
      </w:rPr>
      <w:t>1</w:t>
    </w:r>
    <w:r w:rsidR="00885E6E">
      <w:rPr>
        <w:sz w:val="16"/>
        <w:lang w:val="en-GB"/>
      </w:rPr>
      <w:t>6</w:t>
    </w:r>
    <w:r w:rsidR="00C75A4F">
      <w:rPr>
        <w:sz w:val="16"/>
        <w:lang w:val="en-GB"/>
      </w:rPr>
      <w:t>/</w:t>
    </w:r>
    <w:r w:rsidR="00347180">
      <w:rPr>
        <w:sz w:val="16"/>
        <w:lang w:val="en-GB"/>
      </w:rPr>
      <w:t>0</w:t>
    </w:r>
    <w:r w:rsidR="00420E89">
      <w:rPr>
        <w:sz w:val="16"/>
        <w:lang w:val="en-GB"/>
      </w:rPr>
      <w:t>3</w:t>
    </w:r>
    <w:r w:rsidR="00885E6E">
      <w:rPr>
        <w:sz w:val="16"/>
        <w:lang w:val="en-GB"/>
      </w:rPr>
      <w:t>/</w:t>
    </w:r>
    <w:r w:rsidR="009642E4">
      <w:rPr>
        <w:sz w:val="16"/>
        <w:lang w:val="en-GB"/>
      </w:rPr>
      <w:t>202</w:t>
    </w:r>
    <w:r w:rsidR="00347180">
      <w:rPr>
        <w:sz w:val="16"/>
        <w:lang w:val="en-GB"/>
      </w:rPr>
      <w:t>1</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4A7D07" w14:textId="77777777" w:rsidR="00FA710B" w:rsidRDefault="00FA710B">
      <w:r>
        <w:separator/>
      </w:r>
    </w:p>
  </w:footnote>
  <w:footnote w:type="continuationSeparator" w:id="0">
    <w:p w14:paraId="03CDE6C2" w14:textId="77777777" w:rsidR="00FA710B" w:rsidRDefault="00FA7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8"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57CA2B5F"/>
    <w:multiLevelType w:val="hybridMultilevel"/>
    <w:tmpl w:val="59E8AC6E"/>
    <w:lvl w:ilvl="0" w:tplc="9E0E3106">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9"/>
  </w:num>
  <w:num w:numId="5">
    <w:abstractNumId w:val="14"/>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3"/>
  </w:num>
  <w:num w:numId="9">
    <w:abstractNumId w:val="10"/>
  </w:num>
  <w:num w:numId="10">
    <w:abstractNumId w:val="16"/>
  </w:num>
  <w:num w:numId="11">
    <w:abstractNumId w:val="6"/>
  </w:num>
  <w:num w:numId="12">
    <w:abstractNumId w:val="7"/>
  </w:num>
  <w:num w:numId="13">
    <w:abstractNumId w:val="0"/>
  </w:num>
  <w:num w:numId="14">
    <w:abstractNumId w:val="3"/>
  </w:num>
  <w:num w:numId="15">
    <w:abstractNumId w:val="17"/>
  </w:num>
  <w:num w:numId="16">
    <w:abstractNumId w:val="11"/>
  </w:num>
  <w:num w:numId="17">
    <w:abstractNumId w:val="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5ED2"/>
    <w:rsid w:val="00012B73"/>
    <w:rsid w:val="00013F6A"/>
    <w:rsid w:val="00017B89"/>
    <w:rsid w:val="0002499D"/>
    <w:rsid w:val="0002559A"/>
    <w:rsid w:val="00056CF3"/>
    <w:rsid w:val="000658F7"/>
    <w:rsid w:val="00073960"/>
    <w:rsid w:val="00092972"/>
    <w:rsid w:val="00096A1C"/>
    <w:rsid w:val="000B1F88"/>
    <w:rsid w:val="000C2EF7"/>
    <w:rsid w:val="000C3D2C"/>
    <w:rsid w:val="000F09CC"/>
    <w:rsid w:val="0010611D"/>
    <w:rsid w:val="0011257E"/>
    <w:rsid w:val="00112635"/>
    <w:rsid w:val="00117C2E"/>
    <w:rsid w:val="001521EC"/>
    <w:rsid w:val="00165573"/>
    <w:rsid w:val="00165B48"/>
    <w:rsid w:val="00166239"/>
    <w:rsid w:val="00170A9B"/>
    <w:rsid w:val="00181A50"/>
    <w:rsid w:val="00184900"/>
    <w:rsid w:val="00192E39"/>
    <w:rsid w:val="001A0FD3"/>
    <w:rsid w:val="001A13B3"/>
    <w:rsid w:val="001A4D77"/>
    <w:rsid w:val="001B23D1"/>
    <w:rsid w:val="001C3725"/>
    <w:rsid w:val="001D080E"/>
    <w:rsid w:val="001D2EF5"/>
    <w:rsid w:val="001E1C74"/>
    <w:rsid w:val="001E4FB0"/>
    <w:rsid w:val="001F74B2"/>
    <w:rsid w:val="0022143D"/>
    <w:rsid w:val="0022523B"/>
    <w:rsid w:val="00226D80"/>
    <w:rsid w:val="002607A9"/>
    <w:rsid w:val="00261161"/>
    <w:rsid w:val="002716CC"/>
    <w:rsid w:val="002761AE"/>
    <w:rsid w:val="00280FB1"/>
    <w:rsid w:val="0028401C"/>
    <w:rsid w:val="00285189"/>
    <w:rsid w:val="0029208B"/>
    <w:rsid w:val="00296290"/>
    <w:rsid w:val="002C0440"/>
    <w:rsid w:val="002C3943"/>
    <w:rsid w:val="002C6236"/>
    <w:rsid w:val="002D658E"/>
    <w:rsid w:val="002E15AF"/>
    <w:rsid w:val="002F7C3E"/>
    <w:rsid w:val="003219E1"/>
    <w:rsid w:val="00330425"/>
    <w:rsid w:val="00333E9E"/>
    <w:rsid w:val="00335050"/>
    <w:rsid w:val="00342D9D"/>
    <w:rsid w:val="00347180"/>
    <w:rsid w:val="003531D4"/>
    <w:rsid w:val="0039058F"/>
    <w:rsid w:val="00394C01"/>
    <w:rsid w:val="003C0A9E"/>
    <w:rsid w:val="003C45E3"/>
    <w:rsid w:val="003D01E5"/>
    <w:rsid w:val="003D1E1E"/>
    <w:rsid w:val="003E1DF1"/>
    <w:rsid w:val="003E5E6C"/>
    <w:rsid w:val="003F2440"/>
    <w:rsid w:val="00400743"/>
    <w:rsid w:val="00415373"/>
    <w:rsid w:val="00420E89"/>
    <w:rsid w:val="004379A6"/>
    <w:rsid w:val="00456DCD"/>
    <w:rsid w:val="00465DFE"/>
    <w:rsid w:val="0047176A"/>
    <w:rsid w:val="00483979"/>
    <w:rsid w:val="0049035A"/>
    <w:rsid w:val="00493013"/>
    <w:rsid w:val="004B24FA"/>
    <w:rsid w:val="004B59C2"/>
    <w:rsid w:val="004B7E09"/>
    <w:rsid w:val="004C146E"/>
    <w:rsid w:val="004C32A8"/>
    <w:rsid w:val="004D2EA5"/>
    <w:rsid w:val="004D3222"/>
    <w:rsid w:val="004E29E8"/>
    <w:rsid w:val="004E5FD4"/>
    <w:rsid w:val="004F4798"/>
    <w:rsid w:val="004F6DC1"/>
    <w:rsid w:val="00504C1B"/>
    <w:rsid w:val="00513DB7"/>
    <w:rsid w:val="0052348D"/>
    <w:rsid w:val="00532094"/>
    <w:rsid w:val="00534884"/>
    <w:rsid w:val="00535806"/>
    <w:rsid w:val="0054159D"/>
    <w:rsid w:val="00541C3E"/>
    <w:rsid w:val="00545EC6"/>
    <w:rsid w:val="00552169"/>
    <w:rsid w:val="00552A95"/>
    <w:rsid w:val="00580E86"/>
    <w:rsid w:val="005920AD"/>
    <w:rsid w:val="0059773A"/>
    <w:rsid w:val="005A24D6"/>
    <w:rsid w:val="005A77BE"/>
    <w:rsid w:val="005C70E0"/>
    <w:rsid w:val="005D2F13"/>
    <w:rsid w:val="005D5766"/>
    <w:rsid w:val="005E01BD"/>
    <w:rsid w:val="005E6862"/>
    <w:rsid w:val="005F076E"/>
    <w:rsid w:val="005F448D"/>
    <w:rsid w:val="00607C78"/>
    <w:rsid w:val="00611D8E"/>
    <w:rsid w:val="0061647C"/>
    <w:rsid w:val="00643273"/>
    <w:rsid w:val="00652B1E"/>
    <w:rsid w:val="00660CA7"/>
    <w:rsid w:val="00662037"/>
    <w:rsid w:val="00664883"/>
    <w:rsid w:val="00670B5F"/>
    <w:rsid w:val="0068048D"/>
    <w:rsid w:val="00696067"/>
    <w:rsid w:val="006A0308"/>
    <w:rsid w:val="006B6761"/>
    <w:rsid w:val="006C33D4"/>
    <w:rsid w:val="006C7A8A"/>
    <w:rsid w:val="006D0108"/>
    <w:rsid w:val="006D2D29"/>
    <w:rsid w:val="006E29C5"/>
    <w:rsid w:val="006F00B9"/>
    <w:rsid w:val="006F2AC8"/>
    <w:rsid w:val="00711F95"/>
    <w:rsid w:val="0073080A"/>
    <w:rsid w:val="00751EB6"/>
    <w:rsid w:val="00752FBE"/>
    <w:rsid w:val="00755E2F"/>
    <w:rsid w:val="007569C6"/>
    <w:rsid w:val="00762CDD"/>
    <w:rsid w:val="0077335F"/>
    <w:rsid w:val="00786EAF"/>
    <w:rsid w:val="007A06DD"/>
    <w:rsid w:val="007A1C81"/>
    <w:rsid w:val="007A27C1"/>
    <w:rsid w:val="007A7BFD"/>
    <w:rsid w:val="007B2911"/>
    <w:rsid w:val="007B79CF"/>
    <w:rsid w:val="007C6F5F"/>
    <w:rsid w:val="007C765D"/>
    <w:rsid w:val="007D005F"/>
    <w:rsid w:val="007E39A2"/>
    <w:rsid w:val="007F5B2D"/>
    <w:rsid w:val="00834848"/>
    <w:rsid w:val="008427B2"/>
    <w:rsid w:val="00850EC0"/>
    <w:rsid w:val="0085767A"/>
    <w:rsid w:val="008642FE"/>
    <w:rsid w:val="0087237E"/>
    <w:rsid w:val="00880BAD"/>
    <w:rsid w:val="00885E6E"/>
    <w:rsid w:val="00891611"/>
    <w:rsid w:val="008B12DD"/>
    <w:rsid w:val="008C310F"/>
    <w:rsid w:val="008D07DE"/>
    <w:rsid w:val="008D0FDC"/>
    <w:rsid w:val="008D66A0"/>
    <w:rsid w:val="008E4DAD"/>
    <w:rsid w:val="008E66C3"/>
    <w:rsid w:val="00906ECF"/>
    <w:rsid w:val="0091232A"/>
    <w:rsid w:val="00912A9F"/>
    <w:rsid w:val="00915260"/>
    <w:rsid w:val="00924EE5"/>
    <w:rsid w:val="00927FCE"/>
    <w:rsid w:val="00931B34"/>
    <w:rsid w:val="009410E7"/>
    <w:rsid w:val="009642E4"/>
    <w:rsid w:val="009660A3"/>
    <w:rsid w:val="00974ACE"/>
    <w:rsid w:val="009846F7"/>
    <w:rsid w:val="009914CE"/>
    <w:rsid w:val="009B69BF"/>
    <w:rsid w:val="009D0317"/>
    <w:rsid w:val="009D2CF8"/>
    <w:rsid w:val="009E6BE8"/>
    <w:rsid w:val="009F4F59"/>
    <w:rsid w:val="00A04811"/>
    <w:rsid w:val="00A11CF1"/>
    <w:rsid w:val="00A125BC"/>
    <w:rsid w:val="00A35F91"/>
    <w:rsid w:val="00A362DD"/>
    <w:rsid w:val="00A4536A"/>
    <w:rsid w:val="00A53C38"/>
    <w:rsid w:val="00A644B4"/>
    <w:rsid w:val="00A75C6F"/>
    <w:rsid w:val="00A82167"/>
    <w:rsid w:val="00A84055"/>
    <w:rsid w:val="00A954A2"/>
    <w:rsid w:val="00AA14AA"/>
    <w:rsid w:val="00AA2B0E"/>
    <w:rsid w:val="00AA700B"/>
    <w:rsid w:val="00AD5887"/>
    <w:rsid w:val="00AE3D2E"/>
    <w:rsid w:val="00AF00B3"/>
    <w:rsid w:val="00AF7C2B"/>
    <w:rsid w:val="00B02D49"/>
    <w:rsid w:val="00B20C72"/>
    <w:rsid w:val="00B31EF2"/>
    <w:rsid w:val="00B43130"/>
    <w:rsid w:val="00B64B7B"/>
    <w:rsid w:val="00B6539E"/>
    <w:rsid w:val="00B93992"/>
    <w:rsid w:val="00B956C8"/>
    <w:rsid w:val="00BA0286"/>
    <w:rsid w:val="00BB64C9"/>
    <w:rsid w:val="00BD180F"/>
    <w:rsid w:val="00BD65ED"/>
    <w:rsid w:val="00BE35C3"/>
    <w:rsid w:val="00BF1782"/>
    <w:rsid w:val="00C12938"/>
    <w:rsid w:val="00C34B33"/>
    <w:rsid w:val="00C462F8"/>
    <w:rsid w:val="00C46EB9"/>
    <w:rsid w:val="00C5185F"/>
    <w:rsid w:val="00C6097A"/>
    <w:rsid w:val="00C63359"/>
    <w:rsid w:val="00C669FE"/>
    <w:rsid w:val="00C75A4F"/>
    <w:rsid w:val="00C77403"/>
    <w:rsid w:val="00C84504"/>
    <w:rsid w:val="00C86D96"/>
    <w:rsid w:val="00C91604"/>
    <w:rsid w:val="00CA13BC"/>
    <w:rsid w:val="00CA78C3"/>
    <w:rsid w:val="00CB4B5B"/>
    <w:rsid w:val="00D24CD3"/>
    <w:rsid w:val="00D25386"/>
    <w:rsid w:val="00D27BB6"/>
    <w:rsid w:val="00D363B9"/>
    <w:rsid w:val="00D43DE9"/>
    <w:rsid w:val="00D66D7D"/>
    <w:rsid w:val="00D725B7"/>
    <w:rsid w:val="00D803B0"/>
    <w:rsid w:val="00DA1E04"/>
    <w:rsid w:val="00DD10E8"/>
    <w:rsid w:val="00DD48B5"/>
    <w:rsid w:val="00DE533F"/>
    <w:rsid w:val="00DF2175"/>
    <w:rsid w:val="00DF3E7D"/>
    <w:rsid w:val="00E00EB5"/>
    <w:rsid w:val="00E02386"/>
    <w:rsid w:val="00E15D94"/>
    <w:rsid w:val="00E32D2F"/>
    <w:rsid w:val="00E3330D"/>
    <w:rsid w:val="00E43D96"/>
    <w:rsid w:val="00E53290"/>
    <w:rsid w:val="00E61505"/>
    <w:rsid w:val="00E61F61"/>
    <w:rsid w:val="00E654AF"/>
    <w:rsid w:val="00E83967"/>
    <w:rsid w:val="00E84ABE"/>
    <w:rsid w:val="00E91C1F"/>
    <w:rsid w:val="00E92BAE"/>
    <w:rsid w:val="00EA3240"/>
    <w:rsid w:val="00ED0E69"/>
    <w:rsid w:val="00ED684D"/>
    <w:rsid w:val="00EE5FA4"/>
    <w:rsid w:val="00EF20F7"/>
    <w:rsid w:val="00F00410"/>
    <w:rsid w:val="00F00AA3"/>
    <w:rsid w:val="00F031D9"/>
    <w:rsid w:val="00F11EE7"/>
    <w:rsid w:val="00F26009"/>
    <w:rsid w:val="00F46C85"/>
    <w:rsid w:val="00F52CE9"/>
    <w:rsid w:val="00F61AC2"/>
    <w:rsid w:val="00F71DA8"/>
    <w:rsid w:val="00FA2D04"/>
    <w:rsid w:val="00FA710B"/>
    <w:rsid w:val="00FB18EA"/>
    <w:rsid w:val="00FC176D"/>
    <w:rsid w:val="00FC2B8A"/>
    <w:rsid w:val="00FC4F62"/>
    <w:rsid w:val="00FD5154"/>
    <w:rsid w:val="00FD7B63"/>
    <w:rsid w:val="00FE364A"/>
    <w:rsid w:val="00FF3B81"/>
    <w:rsid w:val="00FF7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D1DDEF5"/>
  <w15:chartTrackingRefBased/>
  <w15:docId w15:val="{31A7240A-B681-4963-8769-5FA0E17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771433092">
          <w:marLeft w:val="0"/>
          <w:marRight w:val="0"/>
          <w:marTop w:val="15"/>
          <w:marBottom w:val="15"/>
          <w:divBdr>
            <w:top w:val="none" w:sz="0" w:space="0" w:color="auto"/>
            <w:left w:val="none" w:sz="0" w:space="0" w:color="auto"/>
            <w:bottom w:val="none" w:sz="0" w:space="0" w:color="auto"/>
            <w:right w:val="none" w:sz="0" w:space="0" w:color="auto"/>
          </w:divBdr>
          <w:divsChild>
            <w:div w:id="2074696863">
              <w:marLeft w:val="0"/>
              <w:marRight w:val="0"/>
              <w:marTop w:val="0"/>
              <w:marBottom w:val="0"/>
              <w:divBdr>
                <w:top w:val="none" w:sz="0" w:space="0" w:color="auto"/>
                <w:left w:val="none" w:sz="0" w:space="0" w:color="auto"/>
                <w:bottom w:val="none" w:sz="0" w:space="0" w:color="auto"/>
                <w:right w:val="none" w:sz="0" w:space="0" w:color="auto"/>
              </w:divBdr>
            </w:div>
            <w:div w:id="1559583388">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971785158">
              <w:marLeft w:val="0"/>
              <w:marRight w:val="0"/>
              <w:marTop w:val="0"/>
              <w:marBottom w:val="0"/>
              <w:divBdr>
                <w:top w:val="none" w:sz="0" w:space="0" w:color="auto"/>
                <w:left w:val="none" w:sz="0" w:space="0" w:color="auto"/>
                <w:bottom w:val="none" w:sz="0" w:space="0" w:color="auto"/>
                <w:right w:val="none" w:sz="0" w:space="0" w:color="auto"/>
              </w:divBdr>
            </w:div>
            <w:div w:id="621307639">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679090956">
              <w:marLeft w:val="0"/>
              <w:marRight w:val="0"/>
              <w:marTop w:val="0"/>
              <w:marBottom w:val="0"/>
              <w:divBdr>
                <w:top w:val="none" w:sz="0" w:space="0" w:color="auto"/>
                <w:left w:val="none" w:sz="0" w:space="0" w:color="auto"/>
                <w:bottom w:val="none" w:sz="0" w:space="0" w:color="auto"/>
                <w:right w:val="none" w:sz="0" w:space="0" w:color="auto"/>
              </w:divBdr>
            </w:div>
            <w:div w:id="480194049">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39045334">
              <w:marLeft w:val="0"/>
              <w:marRight w:val="0"/>
              <w:marTop w:val="0"/>
              <w:marBottom w:val="0"/>
              <w:divBdr>
                <w:top w:val="none" w:sz="0" w:space="0" w:color="auto"/>
                <w:left w:val="none" w:sz="0" w:space="0" w:color="auto"/>
                <w:bottom w:val="none" w:sz="0" w:space="0" w:color="auto"/>
                <w:right w:val="none" w:sz="0" w:space="0" w:color="auto"/>
              </w:divBdr>
            </w:div>
            <w:div w:id="303778583">
              <w:marLeft w:val="0"/>
              <w:marRight w:val="0"/>
              <w:marTop w:val="0"/>
              <w:marBottom w:val="0"/>
              <w:divBdr>
                <w:top w:val="none" w:sz="0" w:space="0" w:color="auto"/>
                <w:left w:val="none" w:sz="0" w:space="0" w:color="auto"/>
                <w:bottom w:val="none" w:sz="0" w:space="0" w:color="auto"/>
                <w:right w:val="none" w:sz="0" w:space="0" w:color="auto"/>
              </w:divBdr>
            </w:div>
          </w:divsChild>
        </w:div>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mbervalley.gov.uk/planapps?refval=AVA-2021-0134" TargetMode="External"/><Relationship Id="rId18" Type="http://schemas.openxmlformats.org/officeDocument/2006/relationships/hyperlink" Target="https://www.ambervalley.gov.uk/planapps?refval=AVA-2020-1037"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alfretontowncouncil.co.uk/policies-and-procedures" TargetMode="External"/><Relationship Id="rId17" Type="http://schemas.openxmlformats.org/officeDocument/2006/relationships/hyperlink" Target="https://www.ambervalley.gov.uk/planapps?refval=AVA-2021-0188" TargetMode="External"/><Relationship Id="rId2" Type="http://schemas.openxmlformats.org/officeDocument/2006/relationships/numbering" Target="numbering.xml"/><Relationship Id="rId16" Type="http://schemas.openxmlformats.org/officeDocument/2006/relationships/hyperlink" Target="https://www.ambervalley.gov.uk/planapps?refval=AVA-2021-014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ambervalley.gov.uk/planapps?refval=AVA-2020-1126" TargetMode="External"/><Relationship Id="rId23" Type="http://schemas.openxmlformats.org/officeDocument/2006/relationships/theme" Target="theme/theme1.xml"/><Relationship Id="rId10" Type="http://schemas.openxmlformats.org/officeDocument/2006/relationships/hyperlink" Target="mailto:office@alfretontc.co.uk" TargetMode="External"/><Relationship Id="rId19" Type="http://schemas.openxmlformats.org/officeDocument/2006/relationships/hyperlink" Target="https://www.ambervalley.gov.uk/planapps?refval=AVA-2020-0995"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ambervalley.gov.uk/planapps?refval=AVA-2021-0147"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1543</TotalTime>
  <Pages>5</Pages>
  <Words>1232</Words>
  <Characters>7025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23</cp:revision>
  <cp:lastPrinted>2021-03-10T09:29:00Z</cp:lastPrinted>
  <dcterms:created xsi:type="dcterms:W3CDTF">2021-03-01T16:30:00Z</dcterms:created>
  <dcterms:modified xsi:type="dcterms:W3CDTF">2021-03-16T09:01:00Z</dcterms:modified>
</cp:coreProperties>
</file>